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67375" cy="8610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61E0" w:rsidRDefault="005B61E0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2E21" w:rsidRDefault="003E2E21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записка.</w:t>
      </w:r>
    </w:p>
    <w:p w:rsidR="007B7DB5" w:rsidRPr="007B7DB5" w:rsidRDefault="007B7DB5" w:rsidP="007B7DB5">
      <w:pPr>
        <w:pStyle w:val="ae"/>
        <w:ind w:right="100" w:firstLine="422"/>
        <w:jc w:val="both"/>
        <w:rPr>
          <w:rFonts w:ascii="Times New Roman" w:hAnsi="Times New Roman" w:cs="Times New Roman"/>
          <w:sz w:val="24"/>
          <w:szCs w:val="24"/>
        </w:rPr>
      </w:pPr>
      <w:r w:rsidRPr="007B7DB5">
        <w:rPr>
          <w:rFonts w:ascii="Times New Roman" w:hAnsi="Times New Roman" w:cs="Times New Roman"/>
          <w:sz w:val="24"/>
          <w:szCs w:val="24"/>
        </w:rPr>
        <w:t>Адаптированн</w:t>
      </w:r>
      <w:r>
        <w:rPr>
          <w:rFonts w:ascii="Times New Roman" w:hAnsi="Times New Roman" w:cs="Times New Roman"/>
          <w:sz w:val="24"/>
          <w:szCs w:val="24"/>
        </w:rPr>
        <w:t>ая рабочая программа по родной (чувашской) литературе</w:t>
      </w:r>
      <w:r w:rsidRPr="007B7DB5">
        <w:rPr>
          <w:rFonts w:ascii="Times New Roman" w:hAnsi="Times New Roman" w:cs="Times New Roman"/>
          <w:sz w:val="24"/>
          <w:szCs w:val="24"/>
        </w:rPr>
        <w:t xml:space="preserve"> на уровне основногообщегообразованияподготовленанаосновеФГОСООО,федеральнойраб</w:t>
      </w:r>
      <w:r>
        <w:rPr>
          <w:rFonts w:ascii="Times New Roman" w:hAnsi="Times New Roman" w:cs="Times New Roman"/>
          <w:sz w:val="24"/>
          <w:szCs w:val="24"/>
        </w:rPr>
        <w:t xml:space="preserve">очей </w:t>
      </w:r>
      <w:r>
        <w:rPr>
          <w:rFonts w:ascii="Times New Roman" w:hAnsi="Times New Roman" w:cs="Times New Roman"/>
          <w:sz w:val="24"/>
          <w:szCs w:val="24"/>
        </w:rPr>
        <w:lastRenderedPageBreak/>
        <w:t>программы по родной (чувашской) литературе</w:t>
      </w:r>
      <w:r w:rsidRPr="007B7DB5">
        <w:rPr>
          <w:rFonts w:ascii="Times New Roman" w:hAnsi="Times New Roman" w:cs="Times New Roman"/>
          <w:sz w:val="24"/>
          <w:szCs w:val="24"/>
        </w:rPr>
        <w:t>, Концепции преподавания р</w:t>
      </w:r>
      <w:r>
        <w:rPr>
          <w:rFonts w:ascii="Times New Roman" w:hAnsi="Times New Roman" w:cs="Times New Roman"/>
          <w:sz w:val="24"/>
          <w:szCs w:val="24"/>
        </w:rPr>
        <w:t>одного</w:t>
      </w:r>
      <w:r w:rsidRPr="007B7DB5">
        <w:rPr>
          <w:rFonts w:ascii="Times New Roman" w:hAnsi="Times New Roman" w:cs="Times New Roman"/>
          <w:sz w:val="24"/>
          <w:szCs w:val="24"/>
        </w:rPr>
        <w:t>языка и литературы в Российской Федерации (утверждена распоряжениемПравительстваРоссийскойФедерацииот9апреля2016г№637-р),федеральной рабочей программы по р</w:t>
      </w:r>
      <w:r>
        <w:rPr>
          <w:rFonts w:ascii="Times New Roman" w:hAnsi="Times New Roman" w:cs="Times New Roman"/>
          <w:sz w:val="24"/>
          <w:szCs w:val="24"/>
        </w:rPr>
        <w:t>одной литературе</w:t>
      </w:r>
      <w:r w:rsidRPr="007B7DB5">
        <w:rPr>
          <w:rFonts w:ascii="Times New Roman" w:hAnsi="Times New Roman" w:cs="Times New Roman"/>
          <w:sz w:val="24"/>
          <w:szCs w:val="24"/>
        </w:rPr>
        <w:t>, рабочей программывоспитания,сучётомраспределённыхпоклассампроверяемыхтребованийкрезультатамосвоенияосновнойобразовательнойпрограммыосновногообщегообразования.</w:t>
      </w:r>
    </w:p>
    <w:p w:rsidR="007B7DB5" w:rsidRPr="007B7DB5" w:rsidRDefault="007B7DB5" w:rsidP="007B7DB5">
      <w:pPr>
        <w:pStyle w:val="ae"/>
        <w:ind w:right="108" w:firstLine="422"/>
        <w:jc w:val="both"/>
        <w:rPr>
          <w:rFonts w:ascii="Times New Roman" w:hAnsi="Times New Roman" w:cs="Times New Roman"/>
          <w:sz w:val="24"/>
          <w:szCs w:val="24"/>
        </w:rPr>
      </w:pPr>
      <w:r w:rsidRPr="007B7DB5">
        <w:rPr>
          <w:rFonts w:ascii="Times New Roman" w:hAnsi="Times New Roman" w:cs="Times New Roman"/>
          <w:spacing w:val="-1"/>
          <w:sz w:val="24"/>
          <w:szCs w:val="24"/>
        </w:rPr>
        <w:t xml:space="preserve"> Программа</w:t>
      </w:r>
      <w:r w:rsidRPr="007B7DB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родной (чувашской) литературе</w:t>
      </w:r>
      <w:r w:rsidRPr="007B7DB5">
        <w:rPr>
          <w:rFonts w:ascii="Times New Roman" w:hAnsi="Times New Roman" w:cs="Times New Roman"/>
          <w:sz w:val="24"/>
          <w:szCs w:val="24"/>
        </w:rPr>
        <w:t>включаетпояснительнуюзаписку,содержаниеобучения,планируемыерезультатыосвоенияпрограммыпо</w:t>
      </w:r>
      <w:r>
        <w:rPr>
          <w:rFonts w:ascii="Times New Roman" w:hAnsi="Times New Roman" w:cs="Times New Roman"/>
          <w:spacing w:val="-5"/>
          <w:sz w:val="24"/>
          <w:szCs w:val="24"/>
        </w:rPr>
        <w:t>родной (чувашской) литературе.</w:t>
      </w:r>
      <w:r w:rsidRPr="007B7DB5">
        <w:rPr>
          <w:rFonts w:ascii="Times New Roman" w:hAnsi="Times New Roman" w:cs="Times New Roman"/>
          <w:sz w:val="24"/>
          <w:szCs w:val="24"/>
        </w:rPr>
        <w:t xml:space="preserve">.Пояснительная записка отражает общие цели и задачи изучения </w:t>
      </w:r>
      <w:r>
        <w:rPr>
          <w:rFonts w:ascii="Times New Roman" w:hAnsi="Times New Roman" w:cs="Times New Roman"/>
          <w:sz w:val="24"/>
          <w:szCs w:val="24"/>
        </w:rPr>
        <w:t>родной (чувашской)литературе</w:t>
      </w:r>
      <w:r w:rsidRPr="007B7DB5">
        <w:rPr>
          <w:rFonts w:ascii="Times New Roman" w:hAnsi="Times New Roman" w:cs="Times New Roman"/>
          <w:sz w:val="24"/>
          <w:szCs w:val="24"/>
        </w:rPr>
        <w:t>,характеристикупсихологическихпредпосылоккегоизучениюобучающимися с ЗПР; место в структуре учебного плана, а также подходы котбору содержания, к определению планируемых результатов и к структуретематического планирования.</w:t>
      </w:r>
    </w:p>
    <w:p w:rsidR="007B7DB5" w:rsidRPr="007B7DB5" w:rsidRDefault="007B7DB5" w:rsidP="007B7DB5">
      <w:pPr>
        <w:pStyle w:val="ae"/>
        <w:ind w:right="103" w:firstLine="422"/>
        <w:jc w:val="both"/>
        <w:rPr>
          <w:rFonts w:ascii="Times New Roman" w:hAnsi="Times New Roman" w:cs="Times New Roman"/>
          <w:sz w:val="24"/>
          <w:szCs w:val="24"/>
        </w:rPr>
      </w:pPr>
      <w:r w:rsidRPr="007B7DB5">
        <w:rPr>
          <w:rFonts w:ascii="Times New Roman" w:hAnsi="Times New Roman" w:cs="Times New Roman"/>
          <w:sz w:val="24"/>
          <w:szCs w:val="24"/>
        </w:rPr>
        <w:t xml:space="preserve">Содержаниеобученияраскрываетсодержательныелинии,которыепредлагаютсядляобязательногоизучениявкаждомклассенауровнеосновногообщегообразования.Содержаниеобучениявкаждомклассезавершается перечнем универсальных учебных действий - познавательных,коммуникативныхирегулятивных,которыевозможноформироватьсредствами </w:t>
      </w:r>
      <w:r>
        <w:rPr>
          <w:rFonts w:ascii="Times New Roman" w:hAnsi="Times New Roman" w:cs="Times New Roman"/>
          <w:sz w:val="24"/>
          <w:szCs w:val="24"/>
        </w:rPr>
        <w:t>родной (чувашской) литературе</w:t>
      </w:r>
      <w:r w:rsidRPr="007B7DB5">
        <w:rPr>
          <w:rFonts w:ascii="Times New Roman" w:hAnsi="Times New Roman" w:cs="Times New Roman"/>
          <w:sz w:val="24"/>
          <w:szCs w:val="24"/>
        </w:rPr>
        <w:t xml:space="preserve"> с учетом возрастных особенностей обучающихсясЗПРна уровнеосновногообщего образования.</w:t>
      </w:r>
    </w:p>
    <w:p w:rsidR="007B7DB5" w:rsidRPr="007B7DB5" w:rsidRDefault="007B7DB5" w:rsidP="007B7DB5">
      <w:pPr>
        <w:pStyle w:val="ae"/>
        <w:ind w:right="107" w:firstLine="422"/>
        <w:jc w:val="both"/>
        <w:rPr>
          <w:rFonts w:ascii="Times New Roman" w:hAnsi="Times New Roman" w:cs="Times New Roman"/>
          <w:sz w:val="24"/>
          <w:szCs w:val="24"/>
        </w:rPr>
      </w:pPr>
      <w:r w:rsidRPr="007B7DB5">
        <w:rPr>
          <w:rFonts w:ascii="Times New Roman" w:hAnsi="Times New Roman" w:cs="Times New Roman"/>
          <w:sz w:val="24"/>
          <w:szCs w:val="24"/>
        </w:rPr>
        <w:t>Планируемыерезультатыосвоенияпрограммыпор</w:t>
      </w:r>
      <w:r>
        <w:rPr>
          <w:rFonts w:ascii="Times New Roman" w:hAnsi="Times New Roman" w:cs="Times New Roman"/>
          <w:sz w:val="24"/>
          <w:szCs w:val="24"/>
        </w:rPr>
        <w:t>одной (чувашской) литературе</w:t>
      </w:r>
      <w:r w:rsidRPr="007B7DB5">
        <w:rPr>
          <w:rFonts w:ascii="Times New Roman" w:hAnsi="Times New Roman" w:cs="Times New Roman"/>
          <w:sz w:val="24"/>
          <w:szCs w:val="24"/>
        </w:rPr>
        <w:t>включаютличностные, метапредметные результаты за весь период обучения на уровнеосновногообщегообразования,атакжепредметныедостиженияобучающегосязакаждый годобучения.</w:t>
      </w:r>
    </w:p>
    <w:p w:rsidR="007B7DB5" w:rsidRPr="00B40802" w:rsidRDefault="007B7DB5" w:rsidP="007B7DB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1. Программа по родной (чувашской) литературе разработана с целью оказания методической помощи учителю в создании рабочей программыпо учебному предмету.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Специфика текстов для чтения, включённых в программу по родной (чувашской) литературе, позволяет формировать ценностно-мировоззренческие взгляды обучающихся. Вместе с перечнем художественных произведенийв программе по родной (чувашской) литературе даются краткие аннотации, раскрывающие основную проблематику и художественное своеобразие литературных текстов. Литературное образование осуществляетсяна поликультурной основе: произведения чувашской литературы изучаются параллельно с произведениями русской литературы и других народов в переводена чувашский язык. 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Практическая направленность курса обеспечивается наличием материалапо теории литературы и развитию речи, а также видами деятельности, связаннымис многоаспектным анализом текста.</w:t>
      </w:r>
    </w:p>
    <w:p w:rsidR="003E2E21" w:rsidRPr="00B40802" w:rsidRDefault="003E2E21" w:rsidP="00040B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2. В содержании программы по родной (чувашской) литературе выделяются содержательные линии, выстроенные в соответствии с проблемно-тематическим подходом. Обучающиеся знакомятся с фольклором, художественными текстами о животных и красоте природы, о различных чертах человеческого характера, о трудолюбии, дружбе, стремлении к знаниям, о Родине, семье, патриотизме, о профессиях и выдающихся представителях чувашского народа. 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3. Изучение родной (чувашской) литературы направлено на достижение </w:t>
      </w:r>
      <w:r w:rsidRPr="00B40802">
        <w:rPr>
          <w:rFonts w:ascii="Times New Roman" w:eastAsia="Calibri" w:hAnsi="Times New Roman" w:cs="Times New Roman"/>
          <w:b/>
          <w:sz w:val="24"/>
          <w:szCs w:val="24"/>
        </w:rPr>
        <w:t>следующих целей: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включение обучающихся в культурно-языковое поле чувашского народа, приобщение к его литературному наследию, осознание взаимосвязи чувашской литературы с разными этапами историко-литературного развития;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lastRenderedPageBreak/>
        <w:t>развитие навыков анализа фольклорных и литературных текстовна чувашском языке.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4. Общее число часов, рекомендованное для изучения родной (чувашской) </w:t>
      </w:r>
      <w:r w:rsidR="0059313C">
        <w:rPr>
          <w:rFonts w:ascii="Times New Roman" w:eastAsia="Calibri" w:hAnsi="Times New Roman" w:cs="Times New Roman"/>
          <w:sz w:val="24"/>
          <w:szCs w:val="24"/>
        </w:rPr>
        <w:t>литературы, с 5 по 9 класс – 153 часа</w:t>
      </w:r>
      <w:r w:rsidRPr="00B40802">
        <w:rPr>
          <w:rFonts w:ascii="Times New Roman" w:eastAsia="Calibri" w:hAnsi="Times New Roman" w:cs="Times New Roman"/>
          <w:sz w:val="24"/>
          <w:szCs w:val="24"/>
        </w:rPr>
        <w:t>: в 5 классе – 34 часа(1 час в неделю), в 6 классе – 34 часа (1 час в неделю), в 7 классе – 34 часа(1 час в неделю), в 8 классе – 34 часа (</w:t>
      </w:r>
      <w:r w:rsidR="0059313C">
        <w:rPr>
          <w:rFonts w:ascii="Times New Roman" w:eastAsia="Calibri" w:hAnsi="Times New Roman" w:cs="Times New Roman"/>
          <w:sz w:val="24"/>
          <w:szCs w:val="24"/>
        </w:rPr>
        <w:t>1 час в неделю), в 9 классе – 17</w:t>
      </w: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 часа</w:t>
      </w:r>
      <w:r w:rsidR="0059313C">
        <w:rPr>
          <w:rFonts w:ascii="Times New Roman" w:eastAsia="Calibri" w:hAnsi="Times New Roman" w:cs="Times New Roman"/>
          <w:sz w:val="24"/>
          <w:szCs w:val="24"/>
        </w:rPr>
        <w:t>(0,5</w:t>
      </w:r>
      <w:r w:rsidRPr="00B40802">
        <w:rPr>
          <w:rFonts w:ascii="Times New Roman" w:eastAsia="Calibri" w:hAnsi="Times New Roman" w:cs="Times New Roman"/>
          <w:sz w:val="24"/>
          <w:szCs w:val="24"/>
        </w:rPr>
        <w:t>ча</w:t>
      </w:r>
      <w:r w:rsidR="0059313C">
        <w:rPr>
          <w:rFonts w:ascii="Times New Roman" w:eastAsia="Calibri" w:hAnsi="Times New Roman" w:cs="Times New Roman"/>
          <w:sz w:val="24"/>
          <w:szCs w:val="24"/>
        </w:rPr>
        <w:t>а</w:t>
      </w:r>
      <w:r w:rsidRPr="00B40802">
        <w:rPr>
          <w:rFonts w:ascii="Times New Roman" w:eastAsia="Calibri" w:hAnsi="Times New Roman" w:cs="Times New Roman"/>
          <w:sz w:val="24"/>
          <w:szCs w:val="24"/>
        </w:rPr>
        <w:t>с в неделю).</w:t>
      </w:r>
    </w:p>
    <w:p w:rsidR="003E2E21" w:rsidRPr="00B40802" w:rsidRDefault="003E2E21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5 классе.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1. Фольклор (устное народное творчество).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Фольклор – коллективное устное народное творчество. Вымыселв фольклорном произведении. Нравственный идеал чувашского фольклора. Чувашский фольклор и его основные жанры. Пословицы и поговоркикак воплощение творческого потенциала чувашского народа, красивые и мудрые поучения. Краткость и простота, меткость и выразительность. Многообразие тем. Прямой и переносный смысл пословиц и поговорок. Внутренняя красота человека, выражение трудового опыта.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2. О животных, о красоте природы, необходимости её оберегать.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Природа и окружающая среда. Радостное восприятие природы. Идея гармонии мира людей и природы. Общее и индивидуальное в восприятии родной природы чувашскими писателями и поэтами. Поэтическое изображение чувства любвик окружающей среде. Эстетические позиции писателей и поэтов.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К. Иванов «Силпиялĕнче» («В селе Сильби») (отрывок из поэмы «Нарспи»).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М. Трубина, рассказ «Ылтăнкĕркунне» («Золотая осень»).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Н. Сандров, стихотворение «Пĕрремĕш юр» («Первый снег»).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Канаш, стихотворение «Йĕлтĕрпе» («На лыжах»).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 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Стихотворение, рифма и ритм, интонация (повторение).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3. Об активной жизненной позиции.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Становление характера, отважность и героизм, спор добра и зла в жизни человека. Мораль и этика в поведении человека. Осуждение лени, защита доброты, трудолюбия. Авторское отношение к качествам человека.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И. Яковлев, сказка «Кулачă» («Калач»).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И. Мигулай, рассказ «Çăкăртĕпренчĕкĕ» («Крошка хлеба»).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Волков, притча «Чипысăкинкек» («Самое большое несчастье»).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П. Эйзин, стихотворение «Çăкăр» («Хлеб»).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Тимаков, стихотворение «Кĕтнĕвăхăтçитрĕ» («Наступил долгожданный день»).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4. Об отрицательных чертах в мыслях, чувствах и поведении человека, различных формах асоциального поведения.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Чувашская народная сказка «Хытăçынпакĕвĕççын» («Скупой человеки завистливый человек»).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5. О труде и творчестве, о творческих людях, их способностях. Воспевание стремления к свету, просвещению.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Труд и трудолюбие. Образы детей и взрослых в разных жизненных ситуациях и в труде. Отношение к ним авторов.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Н. Симунов, стихотворение «Кĕреçе» («Лопата»).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Енеш, рассказ «Чиматтурри – Урине» («Самая трудолюбивая – Ирина»).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Мальцев, стихотворение «Алăпулатьтĕрлĕрен» («Руки бывают разные»).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130.6.6. О Родине (о малой родине) и родном языке, образное и выразительное слово в повседневной жизни человека.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Общее и индивидуальное в восприятии Родины. Человек и малая родина.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И. Тукташ, государственный гимн Чувашской Республики «Тăванçĕршыв» («Родина»).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Давыдов-Анатри, стихотворение «Тăванкĕтес» («Родная моя сторонка»).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Николаев, рассказ «ТăванШуршăл» («Родные Шоршелы»).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 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Теория литературы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lastRenderedPageBreak/>
        <w:t>Гимн.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7. О нравственных законах, определяющих нормы общественной жизни.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Раскрытие в произведениях неприглядного поведения, которое приводитк нравственному падению человека.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Л. Мартьянова, рассказ «Ятсăр троллейбус» («Троллейбус без номера»).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Тимаков, поэма «Сывлăхпа Чир» («Здоровье и Болезнь») (отрывок).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 Теория литературы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Тема, идея, проблема.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8. Литература других народов.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Переводы произведений русской классической литературы на чувашский язык. Общее и национально-особенное в литературе. Традиции и новаторство чувашских писателей в переводах произведений с других языков.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Из русской литературы: И. Соколов-Микитов, рассказ «Кĕрхивăрманта» («Осень в лесу») (перевод О. Печникова), В. Сухомлинский, рассказ «Ырăçын» («Добрый человек») (перевод И. Андреева), М. Пришвин, рассказ «Ылтăнçаран» («Золотой луг») (перевод О. Печникова).</w:t>
      </w:r>
    </w:p>
    <w:p w:rsidR="003E2E21" w:rsidRPr="00B40802" w:rsidRDefault="003E2E21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6 классе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1. Фольклор (устное народное творчество).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Загадка как один из древнейших жанров устного народного творчества. Источник народной мудрости и фантазии. Прямой и переносный смысл загадок. Афористичность загадок. Отображение в чувашских загадках таких качеств,как сметливость, находчивость, юмор.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2. О животных, о красоте природы, необходимости её оберегать.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Природа и окружающая среда. Радостное восприятие природы. Идея гармонии мира людей и природы. Эстетические позиции писателя и поэта.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М. Трубина, рассказ «Кĕрхиçанталăк» («Осенняя погода»).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Н. Мартынов, стихотворение «Кĕрхиӳкерчĕк» («Осенний пейзаж»).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О. Тургай, рассказ «Çулçă» («Лист»).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Мальцев, сказка «Тăвансем» («Родственники»).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Орлов, рассказ «Çухату» («Потеря»).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 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Сравнение, эпитет, олицетворение (повторение).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3. О нравственных законах, определяющих нормы общественной жизни.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Школа, учитель, ученье, мораль, этика в поведении или жизни человека. Осуждение лжи, защита правды. Вопросы морали и этики, неприятие героев, идущих против общечеловеческих норм. Авторское отношение к нравственным качествам человека.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Галкин, басня «Пушăĕçченлĕх» («Пустой труд»).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Волков, притча «Суяпаинçекаяймăн» («У лжи короткие ноги»).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Юмарт, стихотворение «Тавтапуç сана, учитель» («Спасибо, учитель»).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П. Афанасьев, стихотворение «Çăлчаватпăр» («Роем колодец»).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Давыдов-Анатри, стихотворение «Аслиçукçăкăртан» («Хлеб – всему голова»).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Алендей, рассказ «Çăкăртанаслиçук» («Хлеб – всему голова»).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 Теория литературы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Притча, басня.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4. О Родине (о малой родине) и родном языке, образное и выразительное слово в повседневной жизни человека.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Выражение гордости и любви к родному языку и чувашской земле, к Родине. Родной язык как духовная опора человека. Художественные средства, передающие различные состояния в гражданской лирике (патриотические стихи). Простотаи лаконизм в изображении Родины.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П. Хузангай, стихотворение «Эп – чăвашачи» («Я – сын чувашского народа»).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Давыдов-Анатри, рассказ «Мĕн-ши вăлТăванçĕршыв?» («Что такое Родина?»).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5. О дружбе и родстве с другими народами, о совместной жизни в согласии.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Дух патриотизма юных героев разных национальностей. Душевная теплота, роль дружбы и взаимопонимания.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Волков, рассказ «Салма яшки» («Суп с клёцками»).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6. О героизме народа в годы войны и мужестве тружеников тыла. Героический труд детей и взрослых во время Великой Отечественной войны.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Произведения, рассказывающие о жестокости и горечи войны. Патриотический подвиг в годы Великой Отечественной войны. Скорбная памятьо воинах, павших на полях сражений, обостряющая чувство любви к Родине. Признание человеческой жизни величайшей ценностью.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Алга, рассказ «Малтанхи кун» («Начало»).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Тимбай, стихотворение «Хурçăхĕр» («Стальная девушка»).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Ю. Семендер, стихотворение «Калаçу» («Разговор»).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7. Литература других народов.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Переводы произведений русской классической литературы на чувашский язык. Общее и национально-особенное в литературе. Традиции и новаторство чувашских писателей в переводах произведений с других языков.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Из русской литературы: А. Пушкин, «Хĕлле…» («Зима…») (отрывокиз романа «Евгений Онегин») (перевод П. Хузангая). С. Есенин, стихотворение «Сенкер май» («Светлый май») (перевод Г. Ефимова). К. Ушинский, рассказ «Тăванçĕршыв – пирĕн анне» («Наше Отечество») (перевод О. Печникова).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Из марийской литературы: К. Беляев, рассказ «Чихаклă парне» («Самый дорогой подарок») (перевод Р. Петровой).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 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Роман в стихах, композиция произведения, портрет, диалог.</w:t>
      </w:r>
    </w:p>
    <w:p w:rsidR="00441237" w:rsidRDefault="00441237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2E21" w:rsidRPr="00B40802" w:rsidRDefault="003E2E21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7 классе.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1. Фольклор (устное народное творчество).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Народные сказки. Волшебные, бытовые сказки, сказки о животных.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Чувашская народная сказка «Чеетакасем» («Хитрые барашки»).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 Теория литературы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Тематическое разнообразие сказок (волшебные, бытовые, о животных), устойчивые эпитеты, развитие волшебных сказок через героические деяния, доброи зло в сказках, чудесные вещи (предметы) в сказках, образное представление людей и животных.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2. О согласии ума и сердца. О красоте души и внутреннего мира героя. Вечная борьба добра и зла.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Произведение на основе фольклорных записей, сюжетов, повествований. Показ человека с разных сторон, нравоучение в сказках.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К. Иванов, сказка «Икĕхĕр» («Две дочери»).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П. Хузангай, сказка «Çарăк» («Репа»).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Ю. Семендер, сказка «Вилĕмеулталани» («Обмануть смерть»).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 Теория литературы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Литературная сказка, сказка как повествовательный жанр фольклора, сюжет, гипербола, сказочные формулы.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3. О животных, о красоте природы, необходимости её оберегать.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Величественные картины природы. Восхищение красотой родной природыи любовь к ней. Умение видеть удивительное в незаметном. Визуальные и слуховые образы в произведении, помогающие передать настроение героев.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Митта, стихотворение «Кĕрхиилем» («Осенняя красота»).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Ефимов, рассказ «Тумнехывмаĕлкĕреймен» («Не успели переодеться»).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Ф. Уяр, рассказ «Юратнăйывăç» («Любимое дерево»).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Р. Сарби, стихотворение «Тăвантаврара» («В родном краю»).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lastRenderedPageBreak/>
        <w:t> 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Теория литературы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Герой повествования, литературный герой, лирический герой, система персонажей, речевая характеристика героев.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4. Об активной жизненной позици. Становление характер</w:t>
      </w:r>
      <w:r w:rsidRPr="00B40802"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Луч, рассказ «Тăрнасем» («Журавли»).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5. О родном доме, дружной семье, о передаче нравственных и духовных норм от старших к младшим.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Духовный мир человека. Вопросы красоты и трудолюбия. Активность авторской позиции. Образы детей и взрослых. Вопросы морали и этики в поведении человека. Семья как основа нравственных устоев. Мотив единства доброго человека и доброго поступка.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К. Иванов, «Сарăхĕр» («Красна девица») (отрывок из поэмы «Нарспи»).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П. Хузангай, «Сăпкаюрри» («Колыбельная») (отрывок из романа в стихах «Род Аптрамана»).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Н. Худар, стихотворение «Анне тивлечĕ» («Материнское благословление»).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Смолин, стихотворение «Анне – пирĕнтĕнче» («Мама – наш мир»).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Лиро-эпическая поэма.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6. О повышении роли (мотивации) знания, творческих начал, мастерства.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Ум, сообразительность детей и взрослых. Стремление к научным исследованиям, связанным с природой и жизнью человека. Изображение внутреннего мира героев. Фольклорная образность, национальный колоритв произведениях.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Артемьев, рассказ «Антунпĕви» («Пруд Антона»).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Волков, рассказ «Çил-тăвăл» («Буря»).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Ю. Мишши, рассказ «Ылтăнкĕнеке» («Золотая книга»).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7. О Родине (о малой родине) и родном языке, образное и выразительное слово в повседневной жизни человека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П. Хузангай, стихотворение «Йыхрав» («Приглашение в Чувашию»).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Л. Мартьянова, стихотворение «Чăвашла» («На чувашском»).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8. О героизме народа в годы войны и мужестве тружеников тыла. Героический труд детей и взрослых во время Великой Отечественной войны.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Патриотический подвиг в годы Великой Отечественной войны. Скорбная память о павших воинах на полях сражений, обостряющая чувство любви к Родине. Признание человеческой жизни величайшей ценностью.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Ю. Семендер, стихотворение «Хĕрĕхпĕрремĕшсем» («Сорок первые»).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9. Литература других народов.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Переводы произведений русской классической литературы на чувашский язык. Общее и национально-особенное в литературе. Традиции и новаторство чувашских писателей в переводах произведений с других языков.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Из русской литературы: К. Ушинский, сказка «Кĕтмепĕл» («Умей ждать») (перевод О. Печникова). Н. Сладков, рассказы «Вăрманçывăрать» («Лес спит»), «Ахрăм» («Эхо») (перевод В. Игнатьева). Из татарской литературы: М. Джалиль, стихотворение «Урасăр» («Без ног») (перевод В. Митты).</w:t>
      </w:r>
    </w:p>
    <w:p w:rsidR="003E2E21" w:rsidRPr="00B40802" w:rsidRDefault="003E2E21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8 классе.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1. Фольклор (устное народное творчество).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Народные песни: «Алран кайми аки-сухи» («Из рук не выпускаемые плуг-соха...»), «Уй варринче» («Посреди поля...»), «Вĕç-вĕç, куккук» («Лети-лети, кукушка»).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Народная песня как выражение основ народного быта и бытия, духовно-нравственных ценностей, отражение духовной жизни народа в народной песне.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2. Литературные (авторские) песни.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Основная мысль, тематика, композиция, образность.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Ф. Павлов «Вĕллехурчĕ» («Пчелка») в его обработке.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lastRenderedPageBreak/>
        <w:t>И. Тукташ «Хĕлилемĕ» («Краса зимы»), музыка А. Орлова-Шузьм.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Авторская песня.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3. О родном доме, дружной семье, о передаче нравственных и духовных норм от старших младшим.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Вопросы морали и этики в поведении человека. Семья как основа нравственных устоев. Мотив единства доброго человека и доброго поступка.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И. Яковлев «Çемйĕрелайăхпăхсаусрăр…» («Берегите свою семью…») (отрывок из «Чăвашхалăхнепанă халал» («Духовное завещание чувашскому народу»)).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Давыдов-Анатри, стихотворение «Саспараканпулмарĕ» («Никтоне откликнулся»).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4. О славных сыновьях и дочерях чувашского народа. Народные героикак литературные образы.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Произведения чувашских писателей и поэтов, образы людей, которые обрели славу своими делами во благо народа. Народные герои как литературные образы.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П. Хузангай, стихотворение «Тезаурус лингвечувашорум» («Словарь чувашского языка»).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П. Афанасьев, поэма «Кăйкăр» («Сокол») (отрывок).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5. О прошлом и будущем родного народа, культуре, традицияхи нравственной красоте.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Основная проблематика и стиль произведений. Просветительская деятельность. Воспитание уважения к старшим, родителям, семье. Фольклорная образность в творчестве писателей. Национальный колорит.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С. Михайлов (Яндуш), «Хутлавĕренескилет» («Выучиться бы грамоте») (отрывок из автобиографического очерка «Хам çинчен» («О себе»)).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М. Фёдоров, поэма-легенда «Арçури» («Леший») (отрывок).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И. Яковлев «Вĕренсеçутăлмателейтупнăчăвашсене...» («Обращаюськ тем из вас, кому выпало счастье получить образование…») (отрывок из «Чăвашхалăхнепанă халал» («Духовное завещание чувашскому народу»).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Н. Охотников «Сĕтелхушшинче» («За столом») (отрывок из этнографического очерка).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Н. Никольский, отрывки из этнографических очерков «Чăвашхарактерĕ» («Чувашский характер»), «Чăвашхĕрарăмĕ. («Чувашская женщина»).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 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Очерк, этнографический очерк, автобиографический очерк, поэма.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6. О целеустремлённых, чистых душой людях, о трудолюбии, чистотеи бережливости, о смысле жизни, чести, добросовестности, стойкости и выдержке.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Образы детей и взрослых в разных жизненных ситуациях и в труде. Трудолюбие, богатство души, нравственная стойкость. Рядом с добром идет зло. Обличение и высмеивание человеческих пороков. Мораль.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Калган, басня «Наян Кампур» («Лодырь Кампур»).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Галкин, басня «Çӳпĕ» («Мусор»).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Волков, рассказ «Пуянлăххакнеĕçлекенпĕлет» («Цену богатства знает трудящийся»).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7. Произведения о дружбе и родстве с другими народами, о совместной жизни в согласии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П. Афанасьев, рассказ «Арçури» («Леший»).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8. О Родине (о малой родине) и родном языке, образное и выразительное слово в повседневной жизни человека.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Тема Чувашии, народа, характера, любви к малой родине, родной земле,к своему народу и языку. Визуальные и слуховые образы в произведениях. Образ родного края и образ чувашского языка. Мысль о великой силе языка.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М. Сеспель, стихотворение «Чăвашчĕлхи» («Чувашский язык»).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lastRenderedPageBreak/>
        <w:t>В. Митта, стихотворение «Тăванчĕлхем! Тасахĕлхем…» («Родной язык!»).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 Теория литературы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Основы стихосложения.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9. О Родине и родных, связи поколений, нравственном долгеперед близкими.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Образы взрослых и детей в произведении. Нравственные ценности семьи.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Калган, рассказ «Пан улми» («Яблоко»).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10. О повышении роли (мотивации) знания, творческих начал, мастерства.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Ю. Скворцов, рассказ «Палламанача» («Незнакомый ребенок»).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11. О социальных явлениях, интернациональном характере общественной жизни и культуры, взаимопомощи. Значение доверительногои уважительного отношения друг к другу.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Чувство гражданства, героизма, патриотизма разных народов. Порицание трусости и поступков, причиняющих вред обществу и человеку. Произведенияо чувстве гордости, творчестве, подвиге и интернационализме.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Н. Симунов, инсценировка «Салам кала» («Передай салам»), (отрывокиз драмы «Сурпантĕрри» («Узор сурбана!»).</w:t>
      </w:r>
    </w:p>
    <w:p w:rsidR="003E2E21" w:rsidRPr="00B40802" w:rsidRDefault="003E2E21" w:rsidP="00040BC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Драма, инсценировка (повторение).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12. Литература других народов.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Переводы произведений русской классической литературы на чувашский язык. Общее и национально-особенное в литературе. Традиции и новаторство чувашских писателей в переводах произведений с других языков.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Из татарской литературы: Г. Тукай, поэма «Шурале» (отрывок) (перевод Я. Ухсая).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Из узбекской литературы: Х. Алимджан, стихотворение «Раççей» («Россия») (перевод П. Хузангая).</w:t>
      </w:r>
    </w:p>
    <w:p w:rsidR="00075F61" w:rsidRDefault="00075F61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2E21" w:rsidRPr="00B40802" w:rsidRDefault="003E2E21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sz w:val="24"/>
          <w:szCs w:val="24"/>
        </w:rPr>
        <w:t>Содержание обучения в 9 классе.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1. Фольклор (устное народное творчество).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Легенды, мифы. Легенды об Улыпах.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Легенды об Улыпах – устно-поэтический эпос чувашей, воплощение в образе богатыря особенностей национального характера, понятие о фантастическом, событийность, поучительность и назидательность в легендах, мифы.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2. О славных сыновьях и дочерях чувашского народа. Народные героикак литературные образы.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Т. Педерки, инсценировка «Çутталла» («К свету!») (по повести «Мальчикиз чувашского села Кушка»).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Айги, стихотворение «Константин Иванов».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3. О целеустремлённых, чистых душой людях, о трудолюбии, чистотеи бережливости, о смысле жизни, чести, добросовестности, стойкости и выдержке.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Образы детей и взрослых в разных жизненных ситуациях и в труде. Своеобразный показ добра и зла.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И. Яковлев «Килĕшсеĕçленĕĕçпысăкусăллă…» («Любую работу делайтес любовью…») (отрывок из «Чăвашхалăхнепанă халал» («Духовное завещание чувашскому народу»).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М. Карягина, рассказ «Слива вăрри» («Косточка сливы»).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4. О здоровом образе жизни, о физическом, умственном и нравственном состоянии общества.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Своеобразный показ и высмеивание в произведениях ленивых, жестокосердных, жадных, хвастливых и лицемерных людей. Отражение человеческих взаимоотношений.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Митта, стихотворение «И мĕнпуян...» («Чем будешь богат»).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Ю. Мишши, басня «ÇĕрулмиаврипеМăян» («Картофельная ботва и Лебеда»).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5. О родном доме, дружной семье, о передаче нравственныхи духовных норм от старших к младшим.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Проблема добра и зла. Реальные персонажи и их семейные взаимоотношения, показанные реалистично или в символической форме.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Николаев, рассказ «Юрик асламăшĕ» («Бабушка Юры»).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6. Об эстетическом воспитании, об истоках красоты, её формах в живой природе, повседневной жизни.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Повышение уровня культуры, наблюдательности, привитие любви к театру. Правда жизни и красота души, природы.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Ф. Павлов, этнографическая статья «Чăваш музыки» («Чувашская музыка»).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С. Шавлы, юмористическое стихотворение «ВĕçкĕнВаççа» («Хвастун Василий»).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Айги, стихотворение «Çын тата сцена» («Артист и сцена»).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i/>
          <w:sz w:val="24"/>
          <w:szCs w:val="24"/>
        </w:rPr>
        <w:t> 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Этнографическая статья, ритм и рифма (повторение), комическое, юмор.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7. О профессиях. Образы людей, которые завоевали доброе имяи заслужили почёт.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Сострадание и жестокость, справедливость и честь. Трудолюбие, леньи нравственные качества человека. Место и роль труда в обществе.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Давыдов-Анатри, рассказ «Кĕтменинкек» («Неожиданная беда»).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Тургай, стихотворение «Ниме» («Помочи»).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8. О Родине (о малой родине) и родном языке, образноеи выразительное слово в повседневной жизни человека.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Тема любви к малой родине, родной земле, к своему народу и языку. Визуальные и слуховые образы в произведениях. Образ родного чувашского языкав произведениях. Мысль о великой силе языка.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Я. Ухсай, стихотворение «Чăвашчĕлхи» («Чувашский язык»).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Г. Ефимов, стихотворения в прозе «Сăнарлăчĕлхемĕр – тăванчĕлхе» («Родной язык – образный язык»).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Ю. Мишши, рассказ «Атте-анне çĕрĕ» («Земля предков»).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9. О прошлом и будущем родного народа, культуре, традицияхи нравственной красоте.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Обычаи и традиции чувашского народа. Фольклорная образность в творчестве писателей и исследователей. Национальный колорит.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С. Михайлов (Яндуш), легенда «Сарри паттăр» («Сарри батыр»).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К. Иванов «Çимĕккаçĕ» («Вечер перед Семиком») (отрывок из поэмы «Нарспи»).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В. Каховский, этно-исторический очерк «Камсем-ха вĕсем – чăвашсем?» («Кто такие чуваши?») (отрывок).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А. Алга, легенда «Шыварманĕ» («Водяная мельница») (отрывок).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10. О согласии ума и сердца. О красоте души и внутреннего мира героя. Вечная борьба добра и зла.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Раскрытие души и внутреннего мира подростка.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М. Трубина, повесть «Ачачухнехи» («Детство») (отрывок).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 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Теория литературы.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Повесть.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11. Литература других народов.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Переводы произведений русской классической литературы на чувашский язык. Общее и национально-особенное в литературе. Традиции и новаторство чувашских писателей в переводах произведений с других языков.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Из русской литературы: И. Бунин, рассказ «Çăпата» («Лапти») (перевод Э. Юмарт).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Из татарской литературы: Г. Тукай, стихотворение «Кама ĕненмелле?» («Кому верить?») (перевод В. Тургая).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Из узбекской литературы: М. Салих, стихотворение «Енчен те йывăç та поэт пулсатăрсан...» («Если даже дерево станет поэтом...») (перевод Б. Чиндыкова).</w:t>
      </w:r>
    </w:p>
    <w:p w:rsidR="003E2E21" w:rsidRPr="00B40802" w:rsidRDefault="003E2E21" w:rsidP="00040B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 освоения программы по родной (чувашская) литературе на уровне основного общего образования.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1. В результате изучения родной (чувашской)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1) гражданского воспитания: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(чувашская) литературы;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готовность к разнообразной совместной деятельности, стремлениек взаимопониманию и взаимопомощи, в том числе с использованием примеров 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2) патриотического воспитания: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осознание российской гражданской идентичности в поликультурноми многоконфессиональном обществе, проявление интереса к познанию родного (чувашского) языка и родной (чувашской) литературы, истории, культуры Российской Федерации, своего края в контексте изучения произведений чувашской литературы, а также литературы других народов;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уважение к символам России, государственным праздникам, историческомуи природному наследию </w:t>
      </w: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и памятникам, традициям разных народов, проживающихв родной стране, обращая внимание на их воплощение в чувашской литературе;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3) духовно-нравственного воспитания: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готовность оценивать своё поведение и поступки, а также поведениеи поступки других людей с позиции нравственных и правовых норм с учётом осознания последствий поступков;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4) эстетического воспитания: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восприимчивость к разным видам искусства, традициям и творчеству своегои других народов, понимание эмоционального воздействия искусства, в том числе изучаемых литературных произведений;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осознание важности художественной литературы и культуры как средства коммуникации и самовыражения;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стремление к самовыражению в разных видах искусства;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5) физического воспитания,</w:t>
      </w: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формирования культуры здоровьяи эмоционального благополучия: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осознание ценности жизни </w:t>
      </w:r>
      <w:r w:rsidRPr="00B40802">
        <w:rPr>
          <w:rFonts w:ascii="Times New Roman" w:eastAsia="SchoolBookSanPin" w:hAnsi="Times New Roman" w:cs="Times New Roman"/>
          <w:bCs/>
          <w:sz w:val="24"/>
          <w:szCs w:val="24"/>
        </w:rPr>
        <w:t>с использованием собственного жизненногои читательского опыта</w:t>
      </w: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, ответственное отношение к своему здоровью и установкана здоровый </w:t>
      </w: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умение осознавать эмоциональное состояние себя и других, опираясьна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6) трудового воспитания: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B40802">
        <w:rPr>
          <w:rFonts w:ascii="Times New Roman" w:eastAsia="SchoolBookSanPin" w:hAnsi="Times New Roman" w:cs="Times New Roman"/>
          <w:sz w:val="24"/>
          <w:szCs w:val="24"/>
        </w:rPr>
        <w:t>населенного пункта, родного края)</w:t>
      </w: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технологической и социальной направленности, способность инициировать, планироватьи самостоятельно выполнять такого рода деятельность;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знакомствас деятельностью героев на страницах литературных произведений;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готовность адаптироваться в профессиональной среде; уважение к трудуи результатам трудовой деятельности, в том числе при изучении чувашских фольклора и литературы, осознанный выбор и построение индивидуальной траектории образования и жизненных планов с учётом личныхи общественных интересов и потребностей;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7) экологического воспитания: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ориентация на применение знаний из социальных и естественных наукдля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активное неприятие действий, приносящих вред окружающей среде,в том числе сформированное при знакомстве с литературными произведениями, поднимающими экологические проблемы;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участиюв практической деятельности экологической направленности;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8) ценности научного познания: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ориентация в деятельности на современную систему научных представленийоб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овладение языковой и читательской культурой как средством познания мира;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9) обеспечение адаптации обучающегося к изменяющимся условиям социальной и природной среды: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изучениеи оценка социальных ролей персонажей литературных произведений;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способность во взаимодействии в условиях неопределённости, открытость опыту и знаниям других,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умение оперировать основными понятиями, терминами и представлениямив области концепции устойчивого развития;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умение анализировать и выявлять взаимосвязи природы, обществаи экономики;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40802">
        <w:rPr>
          <w:rFonts w:ascii="Times New Roman" w:eastAsia="Calibri" w:hAnsi="Times New Roman" w:cs="Times New Roman"/>
          <w:sz w:val="24"/>
          <w:szCs w:val="24"/>
          <w:lang w:val="tt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действоватьв отсутствие гарантий успеха.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2. В результате изучения родной (чувашской) литературы на уровне основного общего образования у обучающегося будут сформированы 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познавательные универсальные учебные действия, коммуникативные универсальные учебные действия, регулятивные универсальные</w:t>
      </w: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 учебные действия, умение совместной деятельности.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2.1. У обучающегося будут сформированы следующие базовые логические действия как часть 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познавательных универсальных учебных действий: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 учётом предложенной задачи выявлять закономерности и противоречияв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выявлять причинно-следственные связи при изучении литературных явленийи процессов, проводить выводы с использованием дедуктивных и индуктивных умозаключений, умозаключений по аналогии, формулировать гипотезыоб их взаимосвязях;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самостоятельно выбирать способ решения учебной задачи при работес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2.2. У обучающегося будут сформированы следующие 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базовые исследовательские действия как часть познавательных универсальных учебных действий: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lastRenderedPageBreak/>
        <w:t>использовать вопросы как исследовательский инструмент познанияв литературном образовании;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формулировать вопросы, фиксирующие разрыв между реальными желательным состоянием ситуации, объекта, и самостоятельно устанавливать искомое и данное;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оценивать на применимость и достоверность информацию, полученнуюв ходе исследования (эксперимента);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прогнозировать возможное дальнейшее развитие событий и их последствияв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2.3. У обучающегося будут сформированы 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умения работатьс информацией как часть познавательных универсальных учебных действий: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самостоятельно выбирать оптимальную форму представления литературнойи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2.4. У обучающегося будут сформированы 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умения общениякак часть коммуникативных универсальных учебных действий: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 выражать эмоции в соответствиис условиями и целями общения, выражать себя (свою точку зрения) в устныхи письменных текстах;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аналогиив литературных произведениях, смягчать конфликты, вести переговоры;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понимать намерения других, проявлять уважительное отношениек собеседнику и корректно формулировать свои возражения, в ходе учебного диалога и (или) дискуссии задавать вопросы по существу обсуждаемой темыи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самостоятельно выбирать формат выступления с учётом задач презентациии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2.5. У обучающегося будут сформированы 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умения самоорганизации как части регулятивных универсальных учебных действий</w:t>
      </w:r>
      <w:r w:rsidRPr="00B4080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lastRenderedPageBreak/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ресурсови собственных возможностей, аргументировать предлагаемые варианты решений;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составлять план действий (план реализации намеченного алгоритма решения)и корректировать предложенный алгоритм с учётом получения новых знанийоб изучаемом литературном объекте;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проводить выбор и брать ответственность за решение.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 xml:space="preserve">2.6. У обучающегося будут сформированы 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владеть способами самоконтроля, самомотивации и рефлексии в литературном образовании;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давать оценку учебной ситуации и предлагать план её изменения;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учитывать контекст и предвидеть трудности, которые могут возникнутьпри решении учебной задачи, адаптировать решение к меняющимся обстоятельствам;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вносить коррективы в деятельность на основе новых обстоятельстви изменившихся ситуаций, установленных ошибок, возникших трудностей, оценивать соответствие результата цели и условиям;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выявлять и анализировать причины эмоций;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регулировать способ выражения своих эмоций;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осознанно относиться к другому человеку, его мнению, размышляянад взаимоотношениями литературных героев;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признавать своё право на ошибку и такое же право другого;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принимать себя и других, не осуждая;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проявлять открытость себе и другим;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осознавать невозможность контролировать всё вокруг.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2.7. </w:t>
      </w:r>
      <w:r w:rsidRPr="00B40802">
        <w:rPr>
          <w:rFonts w:ascii="Times New Roman" w:eastAsia="Calibri" w:hAnsi="Times New Roman" w:cs="Times New Roman"/>
          <w:i/>
          <w:sz w:val="24"/>
          <w:szCs w:val="24"/>
        </w:rPr>
        <w:t>У обучающегося будут сформированы умения совместной деятельности: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понимать и использовать преимущества командной (парной, групповой, коллективной) и индивидуальной работы при решении конкретной проблемына уроках родной (чувашская) литературы, обосновывать необходимость применения групповых форм взаимодействия при решении поставленной задачи;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обобщать мнения нескольких человек, проявлять готовность руководить, выполнять поручения, подчиняться;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планировать организацию совместной работы на уроке родной (чувашской)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lastRenderedPageBreak/>
        <w:t>оценивать качество своего вклада в общий результат по критериям, сформулированным участниками взаимодействия на литературных занятиях;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сравнивать результаты с исходной задачей и вклад каждого члена командыв достижение результатов, разделять сферу ответственности и проявлять готовность к предоставлению отчёта перед группой.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3. </w:t>
      </w:r>
      <w:r w:rsidRPr="00B40802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 изучения родной (чувашской) литературы</w:t>
      </w:r>
      <w:r w:rsidRPr="00B40802">
        <w:rPr>
          <w:rFonts w:ascii="Times New Roman" w:eastAsia="Calibri" w:hAnsi="Times New Roman" w:cs="Times New Roman"/>
          <w:sz w:val="24"/>
          <w:szCs w:val="24"/>
        </w:rPr>
        <w:t>.</w:t>
      </w: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К концу обучения в 5 классе обучающийся научится: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определять с помощью пословицы жизненную или вымышленную ситуацию;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рассуждать о героях и проблематике изученных произведений, обосновывать свои суждения с использованием текста;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оценивать систему персонажей произведения;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различать основные жанры фольклора и художественной литературы (пословица, поговорка, сказка, притча, рассказ, гимн), отличать прозаические тексты от поэтических;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составлять тезисный план художественного произведения (или фрагмента);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различать позицию героя и голос автора;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находить основные изобразительно-выразительные средства, характерныедля творческой манеры писателя, определять их художественные функции;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пользоваться библиотечным каталогом для поиска книги;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выбирать произведения устного народного творчества для самостоятельного чтения, руководствуясь конкретными целевыми установками;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рассказывать о самостоятельно прочитанном произведении, обосновывая свой выбор;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устанавливать связи между фольклорными произведениями на уровне тематики, проблематики, образов (по принципу сходства и различия);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писать сочинение (в том числе по иллюстрации) и (или) придумывать сюжетные линии;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владеть различными видами пересказа, пересказывать сюжет, выявлять особенности композиции, основной конфликт;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собирать материал и обрабатывать информацию, необходимуюдля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 выбранную литературную или публицистическую тему, для организации дискуссии (в каждом классе – на своём уровне);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вести самостоятельную проектно-исследовательскую деятельностьи оформлять её результаты в виде работы исследовательского характера, реферата, проекта;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 Предметные результаты изучения родной (чувашской) литературы.</w:t>
      </w: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К концу обучения в 6 классе обучающийся научится: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загадывать загадки и обосновывать свои суждения;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характеризовать героя произведения, создавать его словесный портретна основе авторского описания и художественных деталей, оценивать его поступки;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использовать освоенные теоретико-литературные понятия в процессе обсуждения произведения, различать основные жанры и формы фольклораи художественной литературы (пословица, поговорка, загадка, басня, стихотворение);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формулировать вопросы, связанные с содержанием и формой произведения;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давать развёрнутый ответ на вопрос, связанный со знанием и пониманием литературного произведения;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составлять простой план художественного произведения (или фрагмента),в том числе цитатный;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находить информацию об авторе и произведении в справочной, энциклопедической литературе;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сочинять загадки и (или) придумывать сюжетные линии;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lastRenderedPageBreak/>
        <w:t>писать отзыв на прочитанное произведение.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 Предметные результаты изучения родной (чувашской) литературы.</w:t>
      </w: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К концу обучения в 7 классе обучающийся научится: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пересказывать сказки, выделяя сюжетные линии, не пропуская значимых композиционных элементов и используя в своей речи характерные для народных сказок художественные приёмы;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выявлять в сказках характерные художественные приёмы и на этой основе определять жанровую разновидность сказки;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характеризовать роль героя произведения в сюжете, его внешний облики внутренние качества, поступки и отношения с другими персонажами;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определять характер конфликта в произведении;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передавать свои впечатления от лирического произведения, определять выраженное в нём настроение;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использовать освоенные теоретико-литературные понятия в процессе обсуждения произведения (литературный герой, лирический герой, речевая характеристика), различать основные жанры фольклора и художественной литературы (народная сказка, литературная сказка, зарисовка);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сопоставлять персонажей разных произведений по сходству или контрасту;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участвовать в беседе о прочитанном, строить развернутое устное монологическое высказывание, отражающее знание и понимание литературного произведения;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составлять сложный план художественного произведения (или фрагмента);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пересказывать художественный текст по плану;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рассказывать о самостоятельно прочитанном произведении, обосновывая свой выбор;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анализировать произведения (в том числе с использованием методов смыслового чтения и эстетического анализа), давать собственную интерпретациюи оценку произведениям.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 Предметные результаты изучения родной (чувашской) литературы.</w:t>
      </w: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К концу обучения в 8 классе обучающийся научится: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выявлять и формулировать тематику, проблематику и идейное содержание прочитанных произведений;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характеризовать особенности построения сюжета, определять стадии развития действия в драматическом произведении, выявлять особенности композиции драматического произведения;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сопоставлять эпизоды эпического произведения (рассказа, повести, очерка);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соотносить содержание и проблематику художественных произведенийсо временем их написания и отображённой в них эпохой, привлекая необходимые знания по истории;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находить в произведении изобразительно-выразительные средства языка(в том числе метафору, олицетворение), объяснять их роль в создании поэтического образа;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пересказывать художественный текст (подробно и сжато);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определять стадии развития действия в эпическом произведении (экспозиция, завязка, кульминация, развязка);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характеризовать образ лирического героя;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давать оценку литературным произведениям с точки зрения их духовно-нравственной, культурной ценности;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осуществлять поиск в справочной литературе и сети Интернет информации (например, критических отзывов о литературном произведении, сведений об истории создания произведения), осуществлять критический анализ и отбор полученной информации;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сравнивать народные песни, определять их тематическиеи жанровые особенности;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анализировать произведения в соответствии с жанрово-родовой природой художественного текста;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lastRenderedPageBreak/>
        <w:t>оценивать интерпретацию художественного текста, созданную средствами других искусств;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писать доклад, эссе на заданные темы.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Предметные результаты изучения родной (чувашской) литературы.</w:t>
      </w:r>
      <w:r w:rsidRPr="00B40802">
        <w:rPr>
          <w:rFonts w:ascii="Times New Roman" w:eastAsia="Calibri" w:hAnsi="Times New Roman" w:cs="Times New Roman"/>
          <w:b/>
          <w:i/>
          <w:sz w:val="24"/>
          <w:szCs w:val="24"/>
        </w:rPr>
        <w:t>К концу обучения в 9 классе обучающийся научится: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пересказывать легенды, выделяя сюжетные линии, не пропуская значимых композиционных элементов, используя в своей речи характерные для легенд художественные приёмы;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характеризовать образ лирического героя, выявляя его черты, характерные для творчества конкретного поэта;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использовать освоенные теоретико-литературные понятия в процессе обсуждения произведения (эпитет, олицетворение, сравнение, прототип, сюжет, литературный образ);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различать основные жанры фольклора и художественной литературы (народные песни, авторские песни, очерк, духовное завещание, повесть, драма, комедия, трагедия);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выразительно читать вслух произведения и их фрагменты с учётом лексико-синтаксических особенностей текста, его смысла, соблюдать правильную интонацию, выразительно читать наизусть (передавать эмоциональное содержание произведения, точно воспроизводить стихотворный ритм) не менее 3 поэтических произведений (ранее не выученных наизусть);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систематизировать результаты изучения литературных произведенийпосле работы в классе и после самостоятельного чтения;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выполнять коллективные и индивидуальные проекты и исследования, собирать и обрабатывать (анализировать и систематизировать) информацию, необходимую для написания учебной исследовательской работыи (или) создания проекта на заданную или самостоятельно выбранную тему;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использовать словари и справочники, подбирать проверенные источники в библиотечных фондах, в сети Интернет для выполнения учебной задачи, использовать ИКТ;</w:t>
      </w:r>
    </w:p>
    <w:p w:rsidR="003E2E21" w:rsidRPr="00B40802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сопоставлять изученные и самостоятельно прочитанные произведения одного или разных авторов, сравнивать образы персонажей, литературные явления и факты, сюжеты литературных произведений, темы и проблемы, жанры, стили, приёмы, эпизоды, детали текста (с выявлением общего и различного и обобщением своих наблюдений);</w:t>
      </w:r>
    </w:p>
    <w:p w:rsidR="003E2E21" w:rsidRDefault="003E2E21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0802">
        <w:rPr>
          <w:rFonts w:ascii="Times New Roman" w:eastAsia="Calibri" w:hAnsi="Times New Roman" w:cs="Times New Roman"/>
          <w:sz w:val="24"/>
          <w:szCs w:val="24"/>
        </w:rPr>
        <w:t>сопоставлять произведения (или фрагменты) родной литературыс произведениями других народов и выявлять их сходство и национальное своеобразие, аргументированно оценивать их, участвовать в разных видах обсуждения, формулировать собственную позицию и аргументировать её, используя жизненный и читательский опыт.</w:t>
      </w:r>
    </w:p>
    <w:p w:rsidR="007B7DB5" w:rsidRPr="007B7DB5" w:rsidRDefault="007B7DB5" w:rsidP="007B7DB5">
      <w:pPr>
        <w:widowControl w:val="0"/>
        <w:autoSpaceDE w:val="0"/>
        <w:autoSpaceDN w:val="0"/>
        <w:spacing w:after="0" w:line="240" w:lineRule="auto"/>
        <w:ind w:left="30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b/>
          <w:bCs/>
          <w:sz w:val="24"/>
          <w:szCs w:val="24"/>
        </w:rPr>
        <w:t>КОРРЕКЦИОННО-РАЗВИВАЮЩАЯДЕЯТЕЛЬНОСТЬ</w:t>
      </w:r>
    </w:p>
    <w:p w:rsidR="007B7DB5" w:rsidRPr="007B7DB5" w:rsidRDefault="007B7DB5" w:rsidP="007B7DB5">
      <w:pPr>
        <w:widowControl w:val="0"/>
        <w:numPr>
          <w:ilvl w:val="0"/>
          <w:numId w:val="3"/>
        </w:numPr>
        <w:tabs>
          <w:tab w:val="left" w:pos="608"/>
        </w:tabs>
        <w:autoSpaceDE w:val="0"/>
        <w:autoSpaceDN w:val="0"/>
        <w:spacing w:after="0" w:line="240" w:lineRule="auto"/>
        <w:ind w:hanging="306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Целенаправленноеформированиевысшихпсихическихфункций: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left="1021" w:right="137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формирование мыслительной деятельности во взаимосвязи с развитиемречи;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left="1021" w:right="994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развитие умственных способностей через овладение действиямизамещенияинаглядноемоделированиевразличных видах</w:t>
      </w:r>
    </w:p>
    <w:p w:rsidR="007B7DB5" w:rsidRPr="007B7DB5" w:rsidRDefault="007B7DB5" w:rsidP="007B7DB5">
      <w:pPr>
        <w:widowControl w:val="0"/>
        <w:autoSpaceDE w:val="0"/>
        <w:autoSpaceDN w:val="0"/>
        <w:spacing w:after="0" w:line="240" w:lineRule="auto"/>
        <w:ind w:left="1021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развитиетворческихспособностей.</w:t>
      </w:r>
    </w:p>
    <w:p w:rsidR="007B7DB5" w:rsidRPr="007B7DB5" w:rsidRDefault="007B7DB5" w:rsidP="007B7DB5">
      <w:pPr>
        <w:widowControl w:val="0"/>
        <w:numPr>
          <w:ilvl w:val="0"/>
          <w:numId w:val="3"/>
        </w:numPr>
        <w:tabs>
          <w:tab w:val="left" w:pos="608"/>
        </w:tabs>
        <w:autoSpaceDE w:val="0"/>
        <w:autoSpaceDN w:val="0"/>
        <w:spacing w:after="0" w:line="240" w:lineRule="auto"/>
        <w:ind w:left="302" w:right="1343" w:firstLine="0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Формированиеведущихвидовдеятельности,ихмотивационных,ориентировочно-операционныхирегуляционныхкомпонентов: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left="1021" w:right="996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целенаправленное формирование учебной деятельности: умениепрограммировать,контролировать,регулироватьиоценивать</w:t>
      </w:r>
    </w:p>
    <w:p w:rsidR="007B7DB5" w:rsidRPr="007B7DB5" w:rsidRDefault="007B7DB5" w:rsidP="007B7DB5">
      <w:pPr>
        <w:widowControl w:val="0"/>
        <w:autoSpaceDE w:val="0"/>
        <w:autoSpaceDN w:val="0"/>
        <w:spacing w:after="0" w:line="240" w:lineRule="auto"/>
        <w:ind w:left="1021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результатыпривыполнениизаданий;</w:t>
      </w:r>
    </w:p>
    <w:p w:rsidR="007B7DB5" w:rsidRPr="007B7DB5" w:rsidRDefault="007B7DB5" w:rsidP="007B7DB5">
      <w:pPr>
        <w:widowControl w:val="0"/>
        <w:numPr>
          <w:ilvl w:val="0"/>
          <w:numId w:val="3"/>
        </w:numPr>
        <w:tabs>
          <w:tab w:val="left" w:pos="608"/>
        </w:tabs>
        <w:autoSpaceDE w:val="0"/>
        <w:autoSpaceDN w:val="0"/>
        <w:spacing w:after="0" w:line="240" w:lineRule="auto"/>
        <w:ind w:hanging="306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Коррекциянедостатковвэмоционально-волевойсфере: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left="1021" w:right="1218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к волевым усилиям, произвольнойрегуляцииповедения;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left="1021" w:right="1409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lastRenderedPageBreak/>
        <w:t>преодоление негативных качеств формирующего характера,предупреждение и устранение аффективных, негативистскихпроявлений,отклонений вповедении.</w:t>
      </w:r>
    </w:p>
    <w:p w:rsidR="007B7DB5" w:rsidRPr="007B7DB5" w:rsidRDefault="007B7DB5" w:rsidP="007B7DB5">
      <w:pPr>
        <w:widowControl w:val="0"/>
        <w:numPr>
          <w:ilvl w:val="0"/>
          <w:numId w:val="3"/>
        </w:numPr>
        <w:tabs>
          <w:tab w:val="left" w:pos="608"/>
        </w:tabs>
        <w:autoSpaceDE w:val="0"/>
        <w:autoSpaceDN w:val="0"/>
        <w:spacing w:after="0" w:line="240" w:lineRule="auto"/>
        <w:ind w:hanging="306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Преодолениенедостатковвречевомразвитии: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целенаправленноеформированиефункцийречи;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развитиесловеснойрегуляции,формированиеиразвитиесвязнойречи;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left="1021" w:right="1034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созданиеусловийдляовладениявсемикомпонентамиязыковойсистемы;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left="1021" w:right="1307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коррекция развития речи: нарушений устной и письменнойречи;монологическойречи;диалогическойречи;расширение</w:t>
      </w:r>
    </w:p>
    <w:p w:rsidR="007B7DB5" w:rsidRPr="007B7DB5" w:rsidRDefault="007B7DB5" w:rsidP="007B7DB5">
      <w:pPr>
        <w:widowControl w:val="0"/>
        <w:autoSpaceDE w:val="0"/>
        <w:autoSpaceDN w:val="0"/>
        <w:spacing w:after="0" w:line="240" w:lineRule="auto"/>
        <w:ind w:left="1021" w:right="164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представлений об окружающем мире и обогащение словаря; коррекцияиндивидуальных пробелов взнаниях.</w:t>
      </w:r>
    </w:p>
    <w:p w:rsidR="007B7DB5" w:rsidRPr="007B7DB5" w:rsidRDefault="007B7DB5" w:rsidP="007B7DB5">
      <w:pPr>
        <w:widowControl w:val="0"/>
        <w:numPr>
          <w:ilvl w:val="0"/>
          <w:numId w:val="3"/>
        </w:numPr>
        <w:tabs>
          <w:tab w:val="left" w:pos="1009"/>
          <w:tab w:val="left" w:pos="1010"/>
        </w:tabs>
        <w:autoSpaceDE w:val="0"/>
        <w:autoSpaceDN w:val="0"/>
        <w:spacing w:after="0" w:line="240" w:lineRule="auto"/>
        <w:ind w:left="1010" w:hanging="708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Формированиекоммуникативнойдеятельности: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left="1021" w:right="510"/>
        <w:rPr>
          <w:rFonts w:ascii="Times New Roman" w:eastAsia="Times New Roman" w:hAnsi="Times New Roman" w:cs="Times New Roman"/>
          <w:sz w:val="24"/>
          <w:szCs w:val="24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обеспечениеэмоциональныхи«деловых»контактовсовзрослымиисверстниками;</w:t>
      </w:r>
    </w:p>
    <w:p w:rsidR="007B7DB5" w:rsidRPr="007B7DB5" w:rsidRDefault="007B7DB5" w:rsidP="007B7DB5">
      <w:pPr>
        <w:widowControl w:val="0"/>
        <w:numPr>
          <w:ilvl w:val="1"/>
          <w:numId w:val="3"/>
        </w:numPr>
        <w:tabs>
          <w:tab w:val="left" w:pos="1021"/>
          <w:tab w:val="left" w:pos="1022"/>
        </w:tabs>
        <w:autoSpaceDE w:val="0"/>
        <w:autoSpaceDN w:val="0"/>
        <w:spacing w:after="0" w:line="240" w:lineRule="auto"/>
        <w:ind w:left="1021" w:right="442"/>
        <w:rPr>
          <w:rFonts w:ascii="Times New Roman" w:eastAsia="Times New Roman" w:hAnsi="Times New Roman" w:cs="Times New Roman"/>
          <w:sz w:val="28"/>
        </w:rPr>
      </w:pPr>
      <w:r w:rsidRPr="007B7DB5">
        <w:rPr>
          <w:rFonts w:ascii="Times New Roman" w:eastAsia="Times New Roman" w:hAnsi="Times New Roman" w:cs="Times New Roman"/>
          <w:sz w:val="24"/>
          <w:szCs w:val="24"/>
        </w:rPr>
        <w:t>формирование механизмов психологической адаптации в коллективесверстников,формированиеполноценныхмежличностны</w:t>
      </w:r>
      <w:r w:rsidRPr="007B7DB5">
        <w:rPr>
          <w:rFonts w:ascii="Times New Roman" w:eastAsia="Times New Roman" w:hAnsi="Times New Roman" w:cs="Times New Roman"/>
          <w:sz w:val="28"/>
        </w:rPr>
        <w:t>хсвязей.</w:t>
      </w:r>
    </w:p>
    <w:p w:rsidR="007B7DB5" w:rsidRDefault="007B7DB5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565FA" w:rsidRDefault="000565FA" w:rsidP="005914BE">
      <w:pPr>
        <w:tabs>
          <w:tab w:val="left" w:pos="415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14BE" w:rsidRDefault="005914BE" w:rsidP="005914BE">
      <w:pPr>
        <w:tabs>
          <w:tab w:val="left" w:pos="415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14BE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5914BE" w:rsidRPr="005914BE" w:rsidRDefault="005914BE" w:rsidP="005914BE">
      <w:pPr>
        <w:tabs>
          <w:tab w:val="left" w:pos="4155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5C6303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5914BE" w:rsidRPr="00B40802" w:rsidRDefault="005914BE" w:rsidP="00040BC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04"/>
        <w:gridCol w:w="5528"/>
        <w:gridCol w:w="1560"/>
        <w:gridCol w:w="1978"/>
      </w:tblGrid>
      <w:tr w:rsidR="005914BE" w:rsidRPr="00E178CD" w:rsidTr="005C6303">
        <w:tc>
          <w:tcPr>
            <w:tcW w:w="704" w:type="dxa"/>
          </w:tcPr>
          <w:p w:rsidR="005914BE" w:rsidRPr="00E178CD" w:rsidRDefault="005914BE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14BE" w:rsidRPr="00E178CD" w:rsidRDefault="005914BE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5914BE" w:rsidRPr="00E178CD" w:rsidRDefault="005914BE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рабочей программе</w:t>
            </w:r>
          </w:p>
        </w:tc>
        <w:tc>
          <w:tcPr>
            <w:tcW w:w="1978" w:type="dxa"/>
          </w:tcPr>
          <w:p w:rsidR="005914BE" w:rsidRPr="00E178CD" w:rsidRDefault="005914BE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5914BE" w:rsidTr="005C6303">
        <w:tc>
          <w:tcPr>
            <w:tcW w:w="704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5914BE" w:rsidRDefault="005914BE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</w:t>
            </w:r>
          </w:p>
        </w:tc>
        <w:tc>
          <w:tcPr>
            <w:tcW w:w="1560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4BE" w:rsidTr="005C6303">
        <w:tc>
          <w:tcPr>
            <w:tcW w:w="704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5914BE" w:rsidRDefault="005914BE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животных, о красоте природы, необходимости её оберегать.</w:t>
            </w:r>
          </w:p>
        </w:tc>
        <w:tc>
          <w:tcPr>
            <w:tcW w:w="1560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8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14BE" w:rsidTr="005C6303">
        <w:tc>
          <w:tcPr>
            <w:tcW w:w="704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5914BE" w:rsidRDefault="005914BE" w:rsidP="005C63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активной жизненной позиции</w:t>
            </w:r>
          </w:p>
        </w:tc>
        <w:tc>
          <w:tcPr>
            <w:tcW w:w="1560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8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4BE" w:rsidTr="005C6303">
        <w:tc>
          <w:tcPr>
            <w:tcW w:w="704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5914BE" w:rsidRDefault="005914BE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отрицательных чертах и мыслях, чувствах и поведении человека, различных формах асоциального поведения</w:t>
            </w:r>
          </w:p>
        </w:tc>
        <w:tc>
          <w:tcPr>
            <w:tcW w:w="1560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4BE" w:rsidTr="005C6303">
        <w:tc>
          <w:tcPr>
            <w:tcW w:w="704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5914BE" w:rsidRPr="00D37482" w:rsidRDefault="005914BE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труде и творчестве, о творческих людях, их способностях, Воспевание стремления  к свету, просвещению.</w:t>
            </w:r>
          </w:p>
        </w:tc>
        <w:tc>
          <w:tcPr>
            <w:tcW w:w="1560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8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14BE" w:rsidTr="005C6303">
        <w:tc>
          <w:tcPr>
            <w:tcW w:w="704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5914BE" w:rsidRPr="00D37482" w:rsidRDefault="005914BE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Родине (малой родине) и родном языке, образное и выразительное слово в повседневной жизни человека</w:t>
            </w:r>
          </w:p>
        </w:tc>
        <w:tc>
          <w:tcPr>
            <w:tcW w:w="1560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8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4BE" w:rsidTr="005C6303">
        <w:tc>
          <w:tcPr>
            <w:tcW w:w="704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5914BE" w:rsidRPr="00D37482" w:rsidRDefault="005914BE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нравственных законах, определяющих нормы общественной жизни</w:t>
            </w:r>
          </w:p>
        </w:tc>
        <w:tc>
          <w:tcPr>
            <w:tcW w:w="1560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8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14BE" w:rsidTr="005C6303">
        <w:tc>
          <w:tcPr>
            <w:tcW w:w="704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5914BE" w:rsidRPr="00E178CD" w:rsidRDefault="005914BE" w:rsidP="005C63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78" w:type="dxa"/>
          </w:tcPr>
          <w:p w:rsidR="005914BE" w:rsidRDefault="005914B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86171" w:rsidRPr="008068A7" w:rsidRDefault="00C86171" w:rsidP="00C8617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723"/>
        <w:gridCol w:w="709"/>
        <w:gridCol w:w="708"/>
        <w:gridCol w:w="993"/>
        <w:gridCol w:w="850"/>
        <w:gridCol w:w="1305"/>
        <w:gridCol w:w="992"/>
        <w:gridCol w:w="1417"/>
        <w:gridCol w:w="1418"/>
      </w:tblGrid>
      <w:tr w:rsidR="00C86171" w:rsidRPr="00144CFC" w:rsidTr="00C86171">
        <w:trPr>
          <w:cantSplit/>
          <w:trHeight w:val="1134"/>
        </w:trPr>
        <w:tc>
          <w:tcPr>
            <w:tcW w:w="695" w:type="dxa"/>
            <w:vMerge w:val="restart"/>
            <w:shd w:val="clear" w:color="auto" w:fill="auto"/>
            <w:textDirection w:val="btLr"/>
          </w:tcPr>
          <w:p w:rsidR="00C86171" w:rsidRPr="00144CFC" w:rsidRDefault="00C86171" w:rsidP="00C8617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3133" w:type="dxa"/>
            <w:gridSpan w:val="4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по четвертям</w:t>
            </w:r>
          </w:p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gridSpan w:val="5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C86171" w:rsidRPr="00144CFC" w:rsidTr="00C86171">
        <w:trPr>
          <w:trHeight w:val="499"/>
        </w:trPr>
        <w:tc>
          <w:tcPr>
            <w:tcW w:w="695" w:type="dxa"/>
            <w:vMerge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9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8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93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05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18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C86171" w:rsidRPr="00144CFC" w:rsidTr="00C86171">
        <w:tc>
          <w:tcPr>
            <w:tcW w:w="695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3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C86171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C86171" w:rsidRDefault="00C86171" w:rsidP="00C86171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2164FA" w:rsidRDefault="002164FA" w:rsidP="00040BC0">
      <w:pPr>
        <w:spacing w:after="0" w:line="240" w:lineRule="auto"/>
        <w:rPr>
          <w:sz w:val="24"/>
          <w:szCs w:val="24"/>
        </w:rPr>
      </w:pPr>
    </w:p>
    <w:p w:rsidR="005C6303" w:rsidRPr="00C86171" w:rsidRDefault="005C6303" w:rsidP="005C6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171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5C6303" w:rsidRDefault="005C6303" w:rsidP="005C630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5528"/>
        <w:gridCol w:w="1560"/>
        <w:gridCol w:w="1978"/>
      </w:tblGrid>
      <w:tr w:rsidR="005C6303" w:rsidTr="005C6303">
        <w:tc>
          <w:tcPr>
            <w:tcW w:w="704" w:type="dxa"/>
          </w:tcPr>
          <w:p w:rsidR="005C6303" w:rsidRPr="00E178CD" w:rsidRDefault="005C6303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6303" w:rsidRPr="00E178CD" w:rsidRDefault="005C6303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5C6303" w:rsidRPr="00E178CD" w:rsidRDefault="005C6303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рабочей программе</w:t>
            </w:r>
          </w:p>
        </w:tc>
        <w:tc>
          <w:tcPr>
            <w:tcW w:w="1978" w:type="dxa"/>
          </w:tcPr>
          <w:p w:rsidR="005C6303" w:rsidRPr="00E178CD" w:rsidRDefault="005C6303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5C6303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</w:t>
            </w:r>
          </w:p>
        </w:tc>
        <w:tc>
          <w:tcPr>
            <w:tcW w:w="1560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5C6303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животных, о красоте природы, необходимости её оберегать.</w:t>
            </w:r>
          </w:p>
        </w:tc>
        <w:tc>
          <w:tcPr>
            <w:tcW w:w="1560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5C6303" w:rsidRDefault="005C6303" w:rsidP="005C63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нравственных законах, определяющих нормы общественной жизни</w:t>
            </w:r>
          </w:p>
        </w:tc>
        <w:tc>
          <w:tcPr>
            <w:tcW w:w="1560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5C6303" w:rsidRPr="00D37482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Родине (малой родине) и родном языке, образное и выразительное слово в повседневной жизни человека</w:t>
            </w:r>
          </w:p>
        </w:tc>
        <w:tc>
          <w:tcPr>
            <w:tcW w:w="1560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5C6303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дружбе и родстве с другими народами, о совместной жизни в согласии</w:t>
            </w:r>
          </w:p>
        </w:tc>
        <w:tc>
          <w:tcPr>
            <w:tcW w:w="1560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5C6303" w:rsidRPr="00D37482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героизме народа в годы войны и мужестве труженников тыла. Героический труд детей и взрослых во время Великой Отечественной войны</w:t>
            </w:r>
          </w:p>
        </w:tc>
        <w:tc>
          <w:tcPr>
            <w:tcW w:w="1560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5C6303" w:rsidRPr="00D37482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Литература других народов</w:t>
            </w:r>
          </w:p>
        </w:tc>
        <w:tc>
          <w:tcPr>
            <w:tcW w:w="1560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5C6303" w:rsidRPr="00E178CD" w:rsidRDefault="005C6303" w:rsidP="005C63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C6303" w:rsidRDefault="005C6303" w:rsidP="005C630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303" w:rsidRDefault="005C6303" w:rsidP="005C630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303" w:rsidRPr="008068A7" w:rsidRDefault="005C6303" w:rsidP="005C630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723"/>
        <w:gridCol w:w="709"/>
        <w:gridCol w:w="708"/>
        <w:gridCol w:w="993"/>
        <w:gridCol w:w="850"/>
        <w:gridCol w:w="1305"/>
        <w:gridCol w:w="992"/>
        <w:gridCol w:w="1417"/>
        <w:gridCol w:w="1418"/>
      </w:tblGrid>
      <w:tr w:rsidR="005C6303" w:rsidRPr="00144CFC" w:rsidTr="005C6303">
        <w:trPr>
          <w:cantSplit/>
          <w:trHeight w:val="1134"/>
        </w:trPr>
        <w:tc>
          <w:tcPr>
            <w:tcW w:w="695" w:type="dxa"/>
            <w:vMerge w:val="restart"/>
            <w:shd w:val="clear" w:color="auto" w:fill="auto"/>
            <w:textDirection w:val="btLr"/>
          </w:tcPr>
          <w:p w:rsidR="005C6303" w:rsidRPr="00144CFC" w:rsidRDefault="005C6303" w:rsidP="005C630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3133" w:type="dxa"/>
            <w:gridSpan w:val="4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по четвертям</w:t>
            </w:r>
          </w:p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gridSpan w:val="5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5C6303" w:rsidRPr="00144CFC" w:rsidTr="005C6303">
        <w:trPr>
          <w:trHeight w:val="499"/>
        </w:trPr>
        <w:tc>
          <w:tcPr>
            <w:tcW w:w="695" w:type="dxa"/>
            <w:vMerge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9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8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93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05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18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5C6303" w:rsidRPr="00144CFC" w:rsidTr="005C6303">
        <w:tc>
          <w:tcPr>
            <w:tcW w:w="695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3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C6303" w:rsidRDefault="005C6303" w:rsidP="005C6303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5C6303" w:rsidRDefault="005C6303" w:rsidP="005C6303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7 класс</w:t>
      </w:r>
    </w:p>
    <w:p w:rsidR="005C6303" w:rsidRDefault="005C6303" w:rsidP="005C630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5528"/>
        <w:gridCol w:w="1560"/>
        <w:gridCol w:w="1978"/>
      </w:tblGrid>
      <w:tr w:rsidR="005C6303" w:rsidTr="005C6303">
        <w:tc>
          <w:tcPr>
            <w:tcW w:w="704" w:type="dxa"/>
          </w:tcPr>
          <w:p w:rsidR="005C6303" w:rsidRPr="00E178CD" w:rsidRDefault="005C6303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6303" w:rsidRPr="00E178CD" w:rsidRDefault="005C6303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5C6303" w:rsidRPr="00E178CD" w:rsidRDefault="005C6303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рабочей программе</w:t>
            </w:r>
          </w:p>
        </w:tc>
        <w:tc>
          <w:tcPr>
            <w:tcW w:w="1978" w:type="dxa"/>
          </w:tcPr>
          <w:p w:rsidR="005C6303" w:rsidRPr="00E178CD" w:rsidRDefault="005C6303" w:rsidP="005C63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5C6303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</w:t>
            </w:r>
          </w:p>
        </w:tc>
        <w:tc>
          <w:tcPr>
            <w:tcW w:w="1560" w:type="dxa"/>
          </w:tcPr>
          <w:p w:rsidR="005C6303" w:rsidRDefault="00ED776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5C6303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согласии ума и сердца. О красоте души и внутреннего мира героя. Вечная борьба добра и зла</w:t>
            </w:r>
          </w:p>
        </w:tc>
        <w:tc>
          <w:tcPr>
            <w:tcW w:w="1560" w:type="dxa"/>
          </w:tcPr>
          <w:p w:rsidR="005C6303" w:rsidRDefault="00ED776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5C6303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животных, о красоте природы, необходимости её оберегать.</w:t>
            </w:r>
          </w:p>
        </w:tc>
        <w:tc>
          <w:tcPr>
            <w:tcW w:w="1560" w:type="dxa"/>
          </w:tcPr>
          <w:p w:rsidR="005C6303" w:rsidRDefault="00ED776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8" w:type="dxa"/>
          </w:tcPr>
          <w:p w:rsidR="005C6303" w:rsidRDefault="00ED776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528" w:type="dxa"/>
          </w:tcPr>
          <w:p w:rsidR="005C6303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активной жизненной позиции. Становление характера</w:t>
            </w:r>
          </w:p>
        </w:tc>
        <w:tc>
          <w:tcPr>
            <w:tcW w:w="1560" w:type="dxa"/>
          </w:tcPr>
          <w:p w:rsidR="005C6303" w:rsidRDefault="00ED776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5C6303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родном доме, дружной семье, о передаче нравственных и духовных норм от старших к младшим</w:t>
            </w:r>
          </w:p>
        </w:tc>
        <w:tc>
          <w:tcPr>
            <w:tcW w:w="1560" w:type="dxa"/>
          </w:tcPr>
          <w:p w:rsidR="005C6303" w:rsidRDefault="00ED776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5528" w:type="dxa"/>
          </w:tcPr>
          <w:p w:rsidR="005C6303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повышении роли (мотивации) знания,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творческих начал, мастерства</w:t>
            </w:r>
          </w:p>
        </w:tc>
        <w:tc>
          <w:tcPr>
            <w:tcW w:w="1560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528" w:type="dxa"/>
          </w:tcPr>
          <w:p w:rsidR="005C6303" w:rsidRPr="00D37482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Родине (малой родине) и родном языке, образное и выразительное слово в повседневной жизни человека</w:t>
            </w:r>
          </w:p>
        </w:tc>
        <w:tc>
          <w:tcPr>
            <w:tcW w:w="1560" w:type="dxa"/>
          </w:tcPr>
          <w:p w:rsidR="005C6303" w:rsidRDefault="00ED776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5C6303" w:rsidRPr="00D37482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героизме народа в годы войны и мужестве труженников тыла. Героический труд детей и взрослых во время Великой Отечественной войны</w:t>
            </w:r>
          </w:p>
        </w:tc>
        <w:tc>
          <w:tcPr>
            <w:tcW w:w="1560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:rsidR="005C6303" w:rsidRPr="00D37482" w:rsidRDefault="005C6303" w:rsidP="005C63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Литература других народов</w:t>
            </w:r>
          </w:p>
        </w:tc>
        <w:tc>
          <w:tcPr>
            <w:tcW w:w="1560" w:type="dxa"/>
          </w:tcPr>
          <w:p w:rsidR="005C6303" w:rsidRDefault="00ED776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8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6303" w:rsidTr="005C6303">
        <w:tc>
          <w:tcPr>
            <w:tcW w:w="704" w:type="dxa"/>
          </w:tcPr>
          <w:p w:rsidR="005C6303" w:rsidRDefault="005C6303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5C6303" w:rsidRPr="00E178CD" w:rsidRDefault="005C6303" w:rsidP="005C63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5C6303" w:rsidRDefault="00ED776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78" w:type="dxa"/>
          </w:tcPr>
          <w:p w:rsidR="005C6303" w:rsidRDefault="00ED776E" w:rsidP="005C6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C6303" w:rsidRDefault="005C6303" w:rsidP="005C630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303" w:rsidRDefault="005C6303" w:rsidP="005C630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303" w:rsidRPr="008068A7" w:rsidRDefault="005C6303" w:rsidP="005C630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723"/>
        <w:gridCol w:w="709"/>
        <w:gridCol w:w="708"/>
        <w:gridCol w:w="993"/>
        <w:gridCol w:w="850"/>
        <w:gridCol w:w="1305"/>
        <w:gridCol w:w="992"/>
        <w:gridCol w:w="1417"/>
        <w:gridCol w:w="1418"/>
      </w:tblGrid>
      <w:tr w:rsidR="005C6303" w:rsidRPr="00144CFC" w:rsidTr="005C6303">
        <w:trPr>
          <w:cantSplit/>
          <w:trHeight w:val="1134"/>
        </w:trPr>
        <w:tc>
          <w:tcPr>
            <w:tcW w:w="695" w:type="dxa"/>
            <w:vMerge w:val="restart"/>
            <w:shd w:val="clear" w:color="auto" w:fill="auto"/>
            <w:textDirection w:val="btLr"/>
          </w:tcPr>
          <w:p w:rsidR="005C6303" w:rsidRPr="000565FA" w:rsidRDefault="005C6303" w:rsidP="005C630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65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год</w:t>
            </w:r>
          </w:p>
        </w:tc>
        <w:tc>
          <w:tcPr>
            <w:tcW w:w="3133" w:type="dxa"/>
            <w:gridSpan w:val="4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по четвертям</w:t>
            </w:r>
          </w:p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gridSpan w:val="5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5C6303" w:rsidRPr="00144CFC" w:rsidTr="005C6303">
        <w:trPr>
          <w:trHeight w:val="499"/>
        </w:trPr>
        <w:tc>
          <w:tcPr>
            <w:tcW w:w="695" w:type="dxa"/>
            <w:vMerge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9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8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93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05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18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5C6303" w:rsidRPr="00144CFC" w:rsidTr="005C6303">
        <w:tc>
          <w:tcPr>
            <w:tcW w:w="695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  <w:shd w:val="clear" w:color="auto" w:fill="auto"/>
          </w:tcPr>
          <w:p w:rsidR="005C6303" w:rsidRPr="00144CFC" w:rsidRDefault="000565FA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5C6303" w:rsidRPr="00144CFC" w:rsidRDefault="000565FA" w:rsidP="005C63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5C6303" w:rsidRPr="00144CFC" w:rsidRDefault="000565FA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5C6303" w:rsidRPr="00144CFC" w:rsidRDefault="000565FA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5C6303" w:rsidRPr="00144CFC" w:rsidRDefault="0072567D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C6303" w:rsidRPr="00144CFC" w:rsidRDefault="005C6303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5C6303" w:rsidRPr="00144CFC" w:rsidRDefault="0072567D" w:rsidP="005C63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5C6303" w:rsidRDefault="005C6303" w:rsidP="005C6303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255D56" w:rsidRDefault="00255D56" w:rsidP="000565FA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8 класс</w:t>
      </w:r>
    </w:p>
    <w:tbl>
      <w:tblPr>
        <w:tblStyle w:val="a3"/>
        <w:tblW w:w="0" w:type="auto"/>
        <w:tblLook w:val="04A0"/>
      </w:tblPr>
      <w:tblGrid>
        <w:gridCol w:w="704"/>
        <w:gridCol w:w="5528"/>
        <w:gridCol w:w="1560"/>
        <w:gridCol w:w="1978"/>
      </w:tblGrid>
      <w:tr w:rsidR="00255D56" w:rsidTr="00C86171">
        <w:tc>
          <w:tcPr>
            <w:tcW w:w="704" w:type="dxa"/>
          </w:tcPr>
          <w:p w:rsidR="00255D56" w:rsidRPr="00E178CD" w:rsidRDefault="00255D56" w:rsidP="00C8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5D56" w:rsidRPr="00E178CD" w:rsidRDefault="00255D56" w:rsidP="00C8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255D56" w:rsidRPr="00E178CD" w:rsidRDefault="00255D56" w:rsidP="00C8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рабочей программе</w:t>
            </w:r>
          </w:p>
        </w:tc>
        <w:tc>
          <w:tcPr>
            <w:tcW w:w="1978" w:type="dxa"/>
          </w:tcPr>
          <w:p w:rsidR="00255D56" w:rsidRPr="00E178CD" w:rsidRDefault="00255D56" w:rsidP="00C8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5D56" w:rsidTr="00C86171">
        <w:tc>
          <w:tcPr>
            <w:tcW w:w="704" w:type="dxa"/>
          </w:tcPr>
          <w:p w:rsidR="00255D56" w:rsidRPr="00F800DC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2/ </w:t>
            </w:r>
          </w:p>
        </w:tc>
        <w:tc>
          <w:tcPr>
            <w:tcW w:w="5528" w:type="dxa"/>
          </w:tcPr>
          <w:p w:rsidR="00255D56" w:rsidRPr="00F800DC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Литературные (авторские) песни</w:t>
            </w:r>
          </w:p>
        </w:tc>
        <w:tc>
          <w:tcPr>
            <w:tcW w:w="1560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Pr="00F800DC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255D56" w:rsidRPr="00F800DC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родном доме, дружной семье, о передаче нравственных и духовных норм от старших к младшим</w:t>
            </w:r>
          </w:p>
        </w:tc>
        <w:tc>
          <w:tcPr>
            <w:tcW w:w="1560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славных сыновьях и дочерях чувашского народа. Народные герои как литературные образы</w:t>
            </w:r>
          </w:p>
        </w:tc>
        <w:tc>
          <w:tcPr>
            <w:tcW w:w="1560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прошлом и будущем родного народа, культуре, традициях и нравственной красоте.</w:t>
            </w:r>
          </w:p>
        </w:tc>
        <w:tc>
          <w:tcPr>
            <w:tcW w:w="1560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78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целеустремленных, чистых душой людях, о трудолюбии, чистоте и бережливости, о смысле жизни, чести, добросовестности, стойкости и выдержке</w:t>
            </w:r>
          </w:p>
        </w:tc>
        <w:tc>
          <w:tcPr>
            <w:tcW w:w="1560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о дружбе и родстве с другими народами, о совместной жизни в согласии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Родине (малой родине) и родном языке, образное и выразительное слово в повседневной жизни человека</w:t>
            </w:r>
          </w:p>
        </w:tc>
        <w:tc>
          <w:tcPr>
            <w:tcW w:w="1560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Родине и родных, связи поколений, нравственом долге перед близкими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повышении роли (мотивации) знания, творческих начал, мастерства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социальных явлениях, интернациональном характере общественной жизни и культуры, взаимопомощи. Значение доверительного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уважительного отношения друг к другу.</w:t>
            </w:r>
          </w:p>
        </w:tc>
        <w:tc>
          <w:tcPr>
            <w:tcW w:w="1560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528" w:type="dxa"/>
          </w:tcPr>
          <w:p w:rsidR="00255D56" w:rsidRPr="00D37482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Литература других народов</w:t>
            </w:r>
          </w:p>
        </w:tc>
        <w:tc>
          <w:tcPr>
            <w:tcW w:w="1560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255D56" w:rsidRPr="00E178CD" w:rsidRDefault="00255D56" w:rsidP="00C8617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78" w:type="dxa"/>
          </w:tcPr>
          <w:p w:rsidR="00255D56" w:rsidRDefault="00ED776E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55D56" w:rsidRDefault="00255D56" w:rsidP="00255D5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D56" w:rsidRPr="008068A7" w:rsidRDefault="00255D56" w:rsidP="00255D5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723"/>
        <w:gridCol w:w="709"/>
        <w:gridCol w:w="708"/>
        <w:gridCol w:w="993"/>
        <w:gridCol w:w="850"/>
        <w:gridCol w:w="1305"/>
        <w:gridCol w:w="992"/>
        <w:gridCol w:w="1417"/>
        <w:gridCol w:w="1418"/>
      </w:tblGrid>
      <w:tr w:rsidR="00255D56" w:rsidRPr="00144CFC" w:rsidTr="00C86171">
        <w:trPr>
          <w:cantSplit/>
          <w:trHeight w:val="1134"/>
        </w:trPr>
        <w:tc>
          <w:tcPr>
            <w:tcW w:w="695" w:type="dxa"/>
            <w:vMerge w:val="restart"/>
            <w:shd w:val="clear" w:color="auto" w:fill="auto"/>
            <w:textDirection w:val="btLr"/>
          </w:tcPr>
          <w:p w:rsidR="00255D56" w:rsidRPr="00144CFC" w:rsidRDefault="00255D56" w:rsidP="00C8617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  <w:tc>
          <w:tcPr>
            <w:tcW w:w="3133" w:type="dxa"/>
            <w:gridSpan w:val="4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по четвертям</w:t>
            </w:r>
          </w:p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82" w:type="dxa"/>
            <w:gridSpan w:val="5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255D56" w:rsidRPr="00144CFC" w:rsidTr="00C86171">
        <w:trPr>
          <w:trHeight w:val="499"/>
        </w:trPr>
        <w:tc>
          <w:tcPr>
            <w:tcW w:w="695" w:type="dxa"/>
            <w:vMerge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9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8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93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05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18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55D56" w:rsidRPr="00144CFC" w:rsidTr="00C86171">
        <w:tc>
          <w:tcPr>
            <w:tcW w:w="695" w:type="dxa"/>
            <w:shd w:val="clear" w:color="auto" w:fill="auto"/>
          </w:tcPr>
          <w:p w:rsidR="00255D56" w:rsidRPr="00144CFC" w:rsidRDefault="009F5035" w:rsidP="00C86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3" w:type="dxa"/>
            <w:shd w:val="clear" w:color="auto" w:fill="auto"/>
          </w:tcPr>
          <w:p w:rsidR="00255D56" w:rsidRPr="00144CFC" w:rsidRDefault="009F5035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55D56" w:rsidRPr="00144CFC" w:rsidRDefault="009F5035" w:rsidP="00C86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255D56" w:rsidRPr="00144CFC" w:rsidRDefault="009F5035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255D56" w:rsidRPr="00144CFC" w:rsidRDefault="009F5035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255D56" w:rsidRPr="00144CFC" w:rsidRDefault="00ED776E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55D56" w:rsidRPr="00144CFC" w:rsidRDefault="00ED776E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565FA" w:rsidRDefault="000565FA" w:rsidP="005C6303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565FA" w:rsidRDefault="000565FA" w:rsidP="005C6303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255D56" w:rsidRDefault="00255D56" w:rsidP="005C6303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9 класс</w:t>
      </w:r>
    </w:p>
    <w:tbl>
      <w:tblPr>
        <w:tblStyle w:val="a3"/>
        <w:tblW w:w="0" w:type="auto"/>
        <w:tblLook w:val="04A0"/>
      </w:tblPr>
      <w:tblGrid>
        <w:gridCol w:w="704"/>
        <w:gridCol w:w="5528"/>
        <w:gridCol w:w="1560"/>
        <w:gridCol w:w="1978"/>
      </w:tblGrid>
      <w:tr w:rsidR="00255D56" w:rsidTr="00C86171">
        <w:tc>
          <w:tcPr>
            <w:tcW w:w="704" w:type="dxa"/>
          </w:tcPr>
          <w:p w:rsidR="00255D56" w:rsidRPr="00E178CD" w:rsidRDefault="00255D56" w:rsidP="00C8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5D56" w:rsidRPr="00E178CD" w:rsidRDefault="00255D56" w:rsidP="00C8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560" w:type="dxa"/>
          </w:tcPr>
          <w:p w:rsidR="00255D56" w:rsidRPr="00E178CD" w:rsidRDefault="00255D56" w:rsidP="00C8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рабочей программе</w:t>
            </w:r>
          </w:p>
        </w:tc>
        <w:tc>
          <w:tcPr>
            <w:tcW w:w="1978" w:type="dxa"/>
          </w:tcPr>
          <w:p w:rsidR="00255D56" w:rsidRPr="00E178CD" w:rsidRDefault="00255D56" w:rsidP="00C861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5D56" w:rsidTr="00C86171">
        <w:tc>
          <w:tcPr>
            <w:tcW w:w="704" w:type="dxa"/>
          </w:tcPr>
          <w:p w:rsidR="00255D56" w:rsidRPr="00F800DC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славных сыновьях и дочерях чувашского народа. Народные герои как литературные образы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Pr="00091E55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целеустремленных, чистых душой людях, о трудолюбии, чистоте и бережливости, о смысле жизни, чести, добросовестности, стойкости и выдержке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здоровом обрзе жизни, о физическом, умственном и нравственном состоянии общества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Pr="00F800DC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255D56" w:rsidRPr="00F800DC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родном доме, дружной семье, о передаче нравственных и духовных норм от старших к младшим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эстетическом воспитании, об истоках красоты, её формах в живой природе, повседневной жизни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профессиях. Образы людей, которые завоевали доброе имя и заслужили почёт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 Родине (малой родине) и родном языке, образное и выразительное слово в повседневной жизни человека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прошлом и будущем родного народа, культуре, традициях и нравственной красоте.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</w:tcPr>
          <w:p w:rsidR="00255D56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согласии ума и сердца. О красоте души и внутреннего мира героя. Вечная борьба добра и зла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</w:tcPr>
          <w:p w:rsidR="00255D56" w:rsidRPr="00D37482" w:rsidRDefault="00255D56" w:rsidP="00C861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Литература других народов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5D56" w:rsidTr="00C86171">
        <w:tc>
          <w:tcPr>
            <w:tcW w:w="704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255D56" w:rsidRPr="00E178CD" w:rsidRDefault="00255D56" w:rsidP="00C8617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78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78" w:type="dxa"/>
          </w:tcPr>
          <w:p w:rsidR="00255D56" w:rsidRDefault="00255D56" w:rsidP="00C861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55D56" w:rsidRDefault="00255D56" w:rsidP="00255D5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D56" w:rsidRDefault="00255D56" w:rsidP="00255D5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5FA" w:rsidRDefault="000565FA" w:rsidP="00255D5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D56" w:rsidRPr="008068A7" w:rsidRDefault="00255D56" w:rsidP="00255D5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"/>
        <w:gridCol w:w="723"/>
        <w:gridCol w:w="709"/>
        <w:gridCol w:w="708"/>
        <w:gridCol w:w="993"/>
        <w:gridCol w:w="850"/>
        <w:gridCol w:w="1305"/>
        <w:gridCol w:w="992"/>
        <w:gridCol w:w="1417"/>
        <w:gridCol w:w="993"/>
      </w:tblGrid>
      <w:tr w:rsidR="00255D56" w:rsidRPr="00144CFC" w:rsidTr="00913428">
        <w:trPr>
          <w:cantSplit/>
          <w:trHeight w:val="1134"/>
        </w:trPr>
        <w:tc>
          <w:tcPr>
            <w:tcW w:w="695" w:type="dxa"/>
            <w:vMerge w:val="restart"/>
            <w:shd w:val="clear" w:color="auto" w:fill="auto"/>
            <w:textDirection w:val="btLr"/>
          </w:tcPr>
          <w:p w:rsidR="00255D56" w:rsidRPr="00144CFC" w:rsidRDefault="00255D56" w:rsidP="00C8617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Количество часов в год</w:t>
            </w:r>
          </w:p>
        </w:tc>
        <w:tc>
          <w:tcPr>
            <w:tcW w:w="3133" w:type="dxa"/>
            <w:gridSpan w:val="4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по четвертям</w:t>
            </w:r>
          </w:p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7" w:type="dxa"/>
            <w:gridSpan w:val="5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4C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255D56" w:rsidRPr="00144CFC" w:rsidTr="00913428">
        <w:trPr>
          <w:trHeight w:val="499"/>
        </w:trPr>
        <w:tc>
          <w:tcPr>
            <w:tcW w:w="695" w:type="dxa"/>
            <w:vMerge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9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08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93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0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305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17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93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CFC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</w:tr>
      <w:tr w:rsidR="00255D56" w:rsidRPr="00144CFC" w:rsidTr="00913428">
        <w:tc>
          <w:tcPr>
            <w:tcW w:w="695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" w:type="dxa"/>
            <w:shd w:val="clear" w:color="auto" w:fill="auto"/>
          </w:tcPr>
          <w:p w:rsidR="00255D56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55D56" w:rsidRPr="00144CFC" w:rsidRDefault="00C86171" w:rsidP="00C861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255D56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255D56" w:rsidRPr="00144CFC" w:rsidRDefault="00C86171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255D56" w:rsidRPr="00144CFC" w:rsidRDefault="00255D56" w:rsidP="00C86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55D56" w:rsidRDefault="00255D56" w:rsidP="00255D56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255D56" w:rsidRDefault="00255D56" w:rsidP="005C6303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75F61" w:rsidRDefault="00075F61" w:rsidP="00C86171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565FA" w:rsidRDefault="000565FA" w:rsidP="00C86171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C86171" w:rsidRPr="008068A7" w:rsidRDefault="00C86171" w:rsidP="00C86171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8068A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Календарно-тематическое планирование учебного материала в 5</w:t>
      </w:r>
      <w:r w:rsidR="007256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а, 5б классах</w:t>
      </w:r>
    </w:p>
    <w:p w:rsidR="00C86171" w:rsidRDefault="00C86171" w:rsidP="00C86171">
      <w:pPr>
        <w:tabs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F93">
        <w:rPr>
          <w:rFonts w:ascii="Times New Roman" w:eastAsia="Calibri" w:hAnsi="Times New Roman" w:cs="Times New Roman"/>
          <w:sz w:val="24"/>
          <w:szCs w:val="24"/>
        </w:rPr>
        <w:t>Пр</w:t>
      </w:r>
      <w:r>
        <w:rPr>
          <w:rFonts w:ascii="Times New Roman" w:eastAsia="Calibri" w:hAnsi="Times New Roman" w:cs="Times New Roman"/>
          <w:sz w:val="24"/>
          <w:szCs w:val="24"/>
        </w:rPr>
        <w:t>одолжительность учебного года: 5 классы – 34</w:t>
      </w:r>
      <w:r w:rsidRPr="00E05F93">
        <w:rPr>
          <w:rFonts w:ascii="Times New Roman" w:eastAsia="Calibri" w:hAnsi="Times New Roman" w:cs="Times New Roman"/>
          <w:sz w:val="24"/>
          <w:szCs w:val="24"/>
        </w:rPr>
        <w:t xml:space="preserve"> учебных недель.</w:t>
      </w:r>
    </w:p>
    <w:p w:rsidR="00C86171" w:rsidRPr="00E05F93" w:rsidRDefault="00C86171" w:rsidP="00C8617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F93">
        <w:rPr>
          <w:rFonts w:ascii="Times New Roman" w:eastAsia="Times New Roman" w:hAnsi="Times New Roman" w:cs="Times New Roman"/>
          <w:sz w:val="24"/>
          <w:szCs w:val="24"/>
          <w:lang w:eastAsia="zh-CN"/>
        </w:rPr>
        <w:t>В обязательной части учебног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 плана на преподавание родной (чувашской) литературы отводится – 1 час</w:t>
      </w:r>
      <w:r w:rsidRPr="00E05F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неделю, з</w:t>
      </w:r>
      <w:r w:rsidRPr="00E05F93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учебный год составляет 34</w:t>
      </w:r>
      <w:r w:rsidRPr="00E05F93">
        <w:rPr>
          <w:rFonts w:ascii="Times New Roman" w:eastAsia="Calibri" w:hAnsi="Times New Roman" w:cs="Times New Roman"/>
          <w:sz w:val="24"/>
          <w:szCs w:val="24"/>
        </w:rPr>
        <w:t xml:space="preserve"> часов.</w:t>
      </w:r>
    </w:p>
    <w:p w:rsidR="00C86171" w:rsidRPr="0060240D" w:rsidRDefault="00C86171" w:rsidP="00C86171">
      <w:pPr>
        <w:tabs>
          <w:tab w:val="left" w:pos="426"/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4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для общеобразовательных учреждений:</w:t>
      </w:r>
      <w:r w:rsidRPr="00602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Ядрицова, И.В. Ядранская, М.Г.Михуткина, Р.А. Мазикова.</w:t>
      </w:r>
      <w:r w:rsidRPr="00602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Родная (чувашская) литература: Учебное пособие для 5 класса русской школы</w:t>
      </w:r>
      <w:r w:rsidRPr="00602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Чебоксары, 2021г.</w:t>
      </w:r>
    </w:p>
    <w:p w:rsidR="007803D3" w:rsidRPr="00096C36" w:rsidRDefault="007803D3" w:rsidP="007803D3">
      <w:pPr>
        <w:tabs>
          <w:tab w:val="left" w:pos="426"/>
          <w:tab w:val="left" w:pos="567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tbl>
      <w:tblPr>
        <w:tblW w:w="9733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4849"/>
        <w:gridCol w:w="850"/>
        <w:gridCol w:w="992"/>
        <w:gridCol w:w="1134"/>
        <w:gridCol w:w="1247"/>
      </w:tblGrid>
      <w:tr w:rsidR="007803D3" w:rsidRPr="00096C36" w:rsidTr="007803D3">
        <w:trPr>
          <w:trHeight w:val="743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803D3" w:rsidRPr="00096C36" w:rsidTr="007803D3">
        <w:trPr>
          <w:trHeight w:val="31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rPr>
          <w:trHeight w:val="3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1 четверть (8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rPr>
          <w:trHeight w:val="3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Фольклор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– коллективное устное народное творчество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Чувашский фольклор и его основные жанры.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Пословицы и поговорки. Краткость и красота, меткость и выразительность. Многообразие тем.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животных, о красоте природы, необходимости её оберегать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К.В. Иванов «В селе Сильби» (отрывок из поэмы «Нарспи»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М. Трубина, рассказ «Золотая осень»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Н. Сандров, стихотворение «Первый  снег»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А.Канаш, стихотворение «На лыжах».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Стихотворение, рифма и ритм, интонация.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2 четверть (8ч)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активной жизненной позиции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И.Яковлев, сказка «Калач»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И. Мигулай, рассказ «Крошка хлеба»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Волков, притча «Самое большое несчастье»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Контрольный 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П.Эйзин, стихотворение «Хлеб»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 Тимаков, стихотворение «Наступил долгожданный день»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отрицательных чертах и мыслях, чувствах и поведении человека, различных формах асоциального поведения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Чувашская народная сказка «Скупой человек и завистливый человек»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3 четверть (11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труде и творчестве, о творческих людях, их способностях, Воспевание стремления  к свету, просвещению.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Н. Симунов, стихотворение «Лопата»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В.Енеш, рассказ «Самая трудолюбивая – Ирина»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Мальцев, стихотворение «Руки бывают разные»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Родине (малой родине) и родном языке, образное и выразительное слово в повседневной жизни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И. Тукташ, государственный гимн Чувашской Республики «Родина»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 Давыдов-Анатри, стихотворение «Родная моя сторонка»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А.Николаев , рассказ «Родные Шоршелы»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Гимн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7803D3" w:rsidRPr="00096C36" w:rsidRDefault="007803D3" w:rsidP="007803D3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нравственных законах, определяющих нормы общественной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Л. Мартьянова, рассказ «Троллейбус без номера».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 Тимаков, поэма «Здоровье и Болезнь» (отрывок)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Тема, идея, проблема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4 четверть (8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нравственных законах, определяющих нормы общественной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И. Соколов-Микитов, рассказ «Осень в лесу» (перевод О. Печникова)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 Сухомлинский , рассказ «Добрый  человек» (перевод И. Андреева)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Итоговая контрольная работа за курс чувашской литературы 5 кл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М. Пришвин , рассказ «Золотой луг» (перевод О. Печникова)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7803D3" w:rsidRPr="00096C36" w:rsidTr="007803D3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Итоговый урок. Задания для летнего чтения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096C36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096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D3" w:rsidRPr="00096C36" w:rsidRDefault="007803D3" w:rsidP="007803D3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9F5035" w:rsidRPr="00096C36" w:rsidRDefault="009F5035" w:rsidP="007803D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9F5035" w:rsidRPr="009F5035" w:rsidRDefault="009F5035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9F503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Календарно-тематическое планирование учебного материала в 6а, 6б классах</w:t>
      </w:r>
    </w:p>
    <w:p w:rsidR="009F5035" w:rsidRPr="009F5035" w:rsidRDefault="009F5035" w:rsidP="009F5035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5035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Продолжительность учебного года: 6 классы – 34 учебные недели.</w:t>
      </w:r>
    </w:p>
    <w:p w:rsidR="009F5035" w:rsidRPr="009F5035" w:rsidRDefault="009F5035" w:rsidP="009F50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5035">
        <w:rPr>
          <w:rFonts w:ascii="Times New Roman" w:eastAsia="Times New Roman" w:hAnsi="Times New Roman" w:cs="Times New Roman"/>
          <w:sz w:val="24"/>
          <w:szCs w:val="24"/>
          <w:lang w:eastAsia="zh-CN"/>
        </w:rPr>
        <w:t>В обязательной части учебного плана на преподавание родной (чувашской) литературы отводится – 1 час в неделю, з</w:t>
      </w:r>
      <w:r w:rsidRPr="009F5035">
        <w:rPr>
          <w:rFonts w:ascii="Times New Roman" w:eastAsia="Calibri" w:hAnsi="Times New Roman" w:cs="Times New Roman"/>
          <w:sz w:val="24"/>
          <w:szCs w:val="24"/>
          <w:lang w:eastAsia="ru-RU"/>
        </w:rPr>
        <w:t>а учебный год составляет 34 часа.</w:t>
      </w:r>
    </w:p>
    <w:p w:rsidR="009F5035" w:rsidRPr="009F5035" w:rsidRDefault="009F5035" w:rsidP="009F5035">
      <w:pPr>
        <w:tabs>
          <w:tab w:val="left" w:pos="426"/>
          <w:tab w:val="left" w:pos="567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общеобразовательных учреждений: </w:t>
      </w:r>
      <w:r w:rsidRPr="009F5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Ядрицова, И.В. Ядранская, М.Г.Михуткина, Р.А. Мазикова.</w:t>
      </w:r>
      <w:r w:rsidRPr="009F5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Родная (чувашская) литература: Учебное пособие для 6 класса русской школы</w:t>
      </w:r>
      <w:r w:rsidRPr="009F5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Чебоксары, 2021г.</w:t>
      </w:r>
    </w:p>
    <w:p w:rsidR="009F5035" w:rsidRPr="009F5035" w:rsidRDefault="009F5035" w:rsidP="009F5035">
      <w:pPr>
        <w:tabs>
          <w:tab w:val="left" w:pos="426"/>
          <w:tab w:val="left" w:pos="567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tbl>
      <w:tblPr>
        <w:tblW w:w="9733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4849"/>
        <w:gridCol w:w="850"/>
        <w:gridCol w:w="992"/>
        <w:gridCol w:w="1134"/>
        <w:gridCol w:w="1247"/>
      </w:tblGrid>
      <w:tr w:rsidR="009F5035" w:rsidRPr="009F5035" w:rsidTr="009F5035">
        <w:trPr>
          <w:trHeight w:val="743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1 четверть (7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Фольклор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Загадка как один из древнейших жанров устного народного творчества. Прямой и переносный смысл. Афористичность загадок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 народной мудрости и фантазии.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животных, о красоте природы, необходимости её оберегать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Трубина «»Осенняя погода»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Н. Мартынов , стихотворение «Осенний пейзаж»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Проект . Осенний пейзаж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О. Тургай, рассказ «Лист»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Мальцев «сказка «Родственники»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2 четверть (8ч)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Орлов, рассказ «Потеря»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Сравнение, эпитет, олицетворение.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нравственных законах, определяющих нормы общественной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 Галкин, басня «Пустой труд»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Волков, притча «У лжи короткие ноги»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Контрольная работа. Тест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Юмарт, стихотворение «Спасибо, учитель»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П.Афанасьев, стихотворение «Роем колодец»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 Давыдов-Анатри, стихотворение, «Хлеб – всему голова»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3 четверть (11ч)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 Алендей, рассказ «Хлеб – всему голова»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Родине (малой родине) и родном языке, образное и выразительное слово в повседневной жизни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П. Хузангай, стихотворение «Я – сын чувашского народа»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 Давыдов-Анатри, стихотворение, «Что такое Родина?»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дружбе и родстве с другими народами, о совместной жизни в согласии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Г. Волков, рассказ «Суп с клёцками». Дух патриотизма юных героев разных национальностей.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Волков, рассказ «Суп с клёцками». Душевная теплота, роль дружбы и взаимопонимания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героизме народа в годы войны и мужестве труженников тыла. Героический труд детей и взрослых во время Великой Отечественной войны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А.Алга, стихотворение «Начало»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 Тимбай, стихотворение «Стальная девушка»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 Семендер, стихотворение «Разговор»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Литература других народов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 Пушкин, «Зима» (отрывок из романа «Евгений Онегин» (перевод П.Хузангая)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С. Есенин, стихотворение «Светлый май» (перевод Г.Ефимова)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4 четверть (8ч)</w:t>
            </w:r>
          </w:p>
          <w:p w:rsidR="00011854" w:rsidRPr="009F5035" w:rsidRDefault="00011854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Г. Ущинский, рассказ «Наше Отечество» (перевод О.Печникова)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Итоговая контрольная работа. Тест.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Из марийской литературы. К. Беляев, рассказ «Самый дорогой подарок» (перевод Р.Петровой)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Роман в стихах. Композиция произведения, портрет, диалог.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«Самый интересный урок» диспут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Повторение и 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Итоговый урок. Задания для летнего чтения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9F5035" w:rsidRPr="009F5035" w:rsidRDefault="009F5035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9F5035" w:rsidRPr="009F5035" w:rsidRDefault="009F5035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9F503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Календарно-тематическое планирование учебного материала в 7а, 7б классах</w:t>
      </w:r>
    </w:p>
    <w:p w:rsidR="009F5035" w:rsidRPr="009F5035" w:rsidRDefault="009F5035" w:rsidP="009F5035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5035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Продолжительность учебного года: 7 классы – 34 учебные недели.</w:t>
      </w:r>
    </w:p>
    <w:p w:rsidR="009F5035" w:rsidRPr="009F5035" w:rsidRDefault="009F5035" w:rsidP="009F50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5035">
        <w:rPr>
          <w:rFonts w:ascii="Times New Roman" w:eastAsia="Times New Roman" w:hAnsi="Times New Roman" w:cs="Times New Roman"/>
          <w:sz w:val="24"/>
          <w:szCs w:val="24"/>
          <w:lang w:eastAsia="zh-CN"/>
        </w:rPr>
        <w:t>В обязательной части учебного плана на преподавание родной (чувашской) литературы отводится – 1 ч в неделю, з</w:t>
      </w:r>
      <w:r w:rsidRPr="009F5035">
        <w:rPr>
          <w:rFonts w:ascii="Times New Roman" w:eastAsia="Calibri" w:hAnsi="Times New Roman" w:cs="Times New Roman"/>
          <w:sz w:val="24"/>
          <w:szCs w:val="24"/>
          <w:lang w:eastAsia="ru-RU"/>
        </w:rPr>
        <w:t>а учебный год составляет 34 часа.</w:t>
      </w:r>
    </w:p>
    <w:p w:rsidR="009F5035" w:rsidRPr="009F5035" w:rsidRDefault="009F5035" w:rsidP="009F5035">
      <w:pPr>
        <w:tabs>
          <w:tab w:val="left" w:pos="426"/>
          <w:tab w:val="left" w:pos="567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9F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общеобразовательных учреждений: </w:t>
      </w:r>
      <w:r w:rsidRPr="009F5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Ядрицова, И.В. Ядранская, М.Г.Михуткина, Р.А. Мазикова.</w:t>
      </w:r>
      <w:r w:rsidRPr="009F5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Родная (чувашская) литература: Учебное пособие для 7 класса русской школы</w:t>
      </w:r>
      <w:r w:rsidRPr="009F5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Чебоксары, 2021г.</w:t>
      </w:r>
    </w:p>
    <w:tbl>
      <w:tblPr>
        <w:tblW w:w="9733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4849"/>
        <w:gridCol w:w="850"/>
        <w:gridCol w:w="992"/>
        <w:gridCol w:w="1134"/>
        <w:gridCol w:w="1247"/>
      </w:tblGrid>
      <w:tr w:rsidR="009F5035" w:rsidRPr="009F5035" w:rsidTr="009F5035">
        <w:trPr>
          <w:trHeight w:val="743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1 четверть (8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Фольклор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сказки. Волшебные, бытовые сказки, сказки о животных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народная сказка «Хитрые барашки»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Тематическое разнообразие сказок, устойчивые эпитеты, развитие волшебных сказок через героические деяния, добро и зло в сказках.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согласии ума и сердца. О красоте души и внутреннего мира героя. Вечная борьба добра и зла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Иванов, сказка «Две дочери».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Семендер, сказка «Обмануть смерть»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П. Хузангай, сказка «Репа».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Литературная сказка. Сказка как повествовательный жанр фольклора, сюжет, гипербола, сказочные формулы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val="en-US" w:eastAsia="ru-RU"/>
              </w:rPr>
              <w:t xml:space="preserve">2 </w:t>
            </w: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четверть (8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животных, о красоте природы, необходимости её оберегать.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В Митта, стихотворение «Осенняя красота».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Г.Ефимов, рассказ «Не успели переодеться».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Ф.Уяр, рассказ «Любимое дерево».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Р. Сарби, стихотворение «В родном краю».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Контрольная работа. Тест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Герой повествования, литературный герой, лирический герой, система персонажей, речевая характеристика героев.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активной жизненной позиции. Становление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Луч, рассказ «Журавли»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3 четверть (11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родном доме, дружной семье, о передаче нравственных и духовных норм от старших к младшим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К.Иванов «Красна девица» (отрывок из поэмы «Нарспи»).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П.Хузангай «Колыбельная» (отрывок из романа в стихах «Род Аптрамана»).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Лиро-эпическая поэма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Н. Худар, стихотворение «материнское благословление».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 Смолин, стихотворение «Мама – наш мир»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повышении роли (мотивации) знания, творческих начал, мастерства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 Артемьев, рассказ «Пруд Антона»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Волков, рассказ «»Буря»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Ю.Мишши, рассказ «Золотая книга»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Родине (малой родине) и родном языке, образное и выразительное слово в повседневной жизни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П. Хузангай, стихотворение «Приглашение в Чувашию».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Л. Мартьянова, стихотворение «На чувашском»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0565F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4 четверть (7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героизме народа в годы войны и мужестве труженников тыла. Героический труд детей и взрослых во время Великой Отечественной войны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 Семендер, стихотворение «Сорок первые»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Литература других народов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К. Ушинский, сказка «Умей ждать» (перевод О. Печникова).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Итоговая контрольная работа. Тестирование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Н. Сладков, рассказы «Лес спит», «Эхо» (перевод В. Игнатьева)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 М.Джалиль, стихотворение «Без ног» (перевод В. Митты).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Повторение и обобщение изученного Задания для летнего чтения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9F5035" w:rsidRPr="009F5035" w:rsidRDefault="009F5035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011854" w:rsidRDefault="00011854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9F5035" w:rsidRPr="009F5035" w:rsidRDefault="009F5035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9F503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Календарно-тематическое планирование учебного материала в 8а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, 8б классах</w:t>
      </w:r>
    </w:p>
    <w:p w:rsidR="009F5035" w:rsidRPr="009F5035" w:rsidRDefault="009F5035" w:rsidP="009F5035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5035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Продолжительность учебного года: 8 классы – 34 учебные недели.</w:t>
      </w:r>
    </w:p>
    <w:p w:rsidR="009F5035" w:rsidRPr="009F5035" w:rsidRDefault="009F5035" w:rsidP="009F50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5035">
        <w:rPr>
          <w:rFonts w:ascii="Times New Roman" w:eastAsia="Times New Roman" w:hAnsi="Times New Roman" w:cs="Times New Roman"/>
          <w:sz w:val="24"/>
          <w:szCs w:val="24"/>
          <w:lang w:eastAsia="zh-CN"/>
        </w:rPr>
        <w:t>В обязательной части учебного плана на преподавание родной (чувашской) литературы отводится – 1 ч в неделю, з</w:t>
      </w:r>
      <w:r w:rsidRPr="009F5035">
        <w:rPr>
          <w:rFonts w:ascii="Times New Roman" w:eastAsia="Calibri" w:hAnsi="Times New Roman" w:cs="Times New Roman"/>
          <w:sz w:val="24"/>
          <w:szCs w:val="24"/>
          <w:lang w:eastAsia="ru-RU"/>
        </w:rPr>
        <w:t>а учебный год составляет 34 часа.</w:t>
      </w:r>
    </w:p>
    <w:p w:rsidR="009F5035" w:rsidRPr="009F5035" w:rsidRDefault="009F5035" w:rsidP="009F5035">
      <w:pPr>
        <w:tabs>
          <w:tab w:val="left" w:pos="426"/>
          <w:tab w:val="left" w:pos="567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9F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общеобразовательных учреждений: </w:t>
      </w:r>
      <w:r w:rsidRPr="009F5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Ядрицова, И.В. Ядранская, М.Г.Михуткина, Р.А. Мазикова.</w:t>
      </w:r>
      <w:r w:rsidRPr="009F5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Родная (чувашская) литература: Учебное пособие для 8 класса русской школы</w:t>
      </w:r>
      <w:r w:rsidRPr="009F5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Чебоксары, 2021г.</w:t>
      </w:r>
    </w:p>
    <w:tbl>
      <w:tblPr>
        <w:tblW w:w="9733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4849"/>
        <w:gridCol w:w="850"/>
        <w:gridCol w:w="992"/>
        <w:gridCol w:w="1134"/>
        <w:gridCol w:w="1247"/>
      </w:tblGrid>
      <w:tr w:rsidR="009F5035" w:rsidRPr="009F5035" w:rsidTr="009F5035">
        <w:trPr>
          <w:trHeight w:val="743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1 четверть (8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Фольклор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Народные песни: «Из рук не выпускаемые плуг-соха…», «Посреди поля…», «Лети-лети, кукушка».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Народная песня как выражение основ народного быта и бытия, отражение духовной жизни народа.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Литературные (авторские) песни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 Павлов «Пчелка» в его обработке.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И.Тукташ «Краса зимы»</w:t>
            </w:r>
            <w:r w:rsidRPr="009F50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музыка А. Орлова-Шузьм.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песня.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родном доме, дружной семье, о передаче нравственных и духовных норм от старших к младшим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И. Яковлев «Берегите свою семью…» (отрывок из «Духовного завещания чувашском народу»).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 Давыдов-Анатри, стихотворение «Никто не откликнулся».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2 четверть (7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славных сыновьях и дочерях чувашского народа. Народные герои как литературные образы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П. Хузангай, стихотворение «Словарь чувашского языка».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П. Афанасьев , поэма «Сокол» (отрывок)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прошлом и будущем родного народа, культуре, традициях и нравственной красоте</w:t>
            </w: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С. Михайлов (Яндуш), «Выучиться бы грамоте» (отрывок из очерка «О себе»)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Контрольная работа. Тест.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И.Яковлев «Обращаюсь к тем из вас, кому выпало счастье получить образование…»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М. Федоров, поэма-легенда «Леший» (отрывок)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Н. Охотников «За столом» (отрывок из этнографического очерка).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3 четверть (11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Н. Никольский , отрывки из этнографических очерков «Чувашский характер»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Очерк, этнографический очерк, автобиографический очерк, поэма.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целеустремленных, чистых душой людях, о трудолюбии, чистоте и бережливости, о смысле жизни, чести, добросовестности, стойкости и выдержке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А. Калган, басня «Лодырь Кампур».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 Галкин, басня «Мусор».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Волков, рассказ «Цену богатства знает трудящийся»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Произведения о дружбе и родстве с другими народами, о совместной жизни в согласии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П. Афанасьев, рассказ «Леший»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Родине (малой родине) и родном языке, образное и выразительное слово в повседневной жизни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М. Сеспель, стихотворение «Чувашский язык».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 Митта, стихотворение «Родной язык!». Мысль о великой силе языка.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Основы стихосложения.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Обобщение изученного.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4 четверть (8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Родине и родных, связи поколений, нравственом долге перед близкими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А.Калган, рассказ «Яблоко». Образы взрослых и детей в произведении, Нравственные ценности семьи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повышении роли (мотивации) знания, </w:t>
            </w: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творческих начал, мастерства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Ю. Скворцов, рассказ «Незнакомый ребенок»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социальных явлениях, интернациональном характере общественной жизни и культуры, взаимопомощи. Значение доверительного  и уважительного отношения друг к другу</w:t>
            </w: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Н. Симунов, инсценировка «Передай салам» (отрывок из драмы «Узор сурбана»)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Драма, инсценировка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Литература других народов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Итоговая контрольная работа. Тестирование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Х. Алимджан, стихотворение «Россия» (перевод П.Хузангая)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 Тукай, поэма «Шурале» (отрывок) (перевод Я. Ухсая).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Повторение и обобщение изученного Задания для летнего чтения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9F5035" w:rsidRPr="009F5035" w:rsidRDefault="009F5035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9F5035" w:rsidRPr="009F5035" w:rsidRDefault="009F5035" w:rsidP="009F5035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9F503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Календарно-тематическое планирование учебного материала в 9а, 9б классах</w:t>
      </w:r>
    </w:p>
    <w:p w:rsidR="009F5035" w:rsidRPr="009F5035" w:rsidRDefault="009F5035" w:rsidP="009F5035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5035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Продолжительность учебного года: 9 классы – 34 учебные недели.</w:t>
      </w:r>
    </w:p>
    <w:p w:rsidR="009F5035" w:rsidRPr="009F5035" w:rsidRDefault="009F5035" w:rsidP="009F50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F5035">
        <w:rPr>
          <w:rFonts w:ascii="Times New Roman" w:eastAsia="Times New Roman" w:hAnsi="Times New Roman" w:cs="Times New Roman"/>
          <w:sz w:val="24"/>
          <w:szCs w:val="24"/>
          <w:lang w:eastAsia="zh-CN"/>
        </w:rPr>
        <w:t>В обязательной части учебного плана на преподавание родной (чувашской) литературы отводится – 0,5 ч в неделю, з</w:t>
      </w:r>
      <w:r w:rsidRPr="009F5035">
        <w:rPr>
          <w:rFonts w:ascii="Times New Roman" w:eastAsia="Calibri" w:hAnsi="Times New Roman" w:cs="Times New Roman"/>
          <w:sz w:val="24"/>
          <w:szCs w:val="24"/>
          <w:lang w:eastAsia="ru-RU"/>
        </w:rPr>
        <w:t>а учебный год составляет 17 часов.</w:t>
      </w:r>
    </w:p>
    <w:p w:rsidR="009F5035" w:rsidRPr="009F5035" w:rsidRDefault="009F5035" w:rsidP="009F5035">
      <w:pPr>
        <w:tabs>
          <w:tab w:val="left" w:pos="426"/>
          <w:tab w:val="left" w:pos="567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9F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общеобразовательных учреждений: </w:t>
      </w:r>
      <w:r w:rsidRPr="009F5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 Ядрицова, И.В. Ядранская, М.Г.Михуткина, Р.А. Мазикова.</w:t>
      </w:r>
      <w:r w:rsidRPr="009F50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Родная (чувашская) литература: Учебное пособие для 9 класса русской школы</w:t>
      </w:r>
      <w:r w:rsidRPr="009F50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Чебоксары, 2021г.</w:t>
      </w:r>
    </w:p>
    <w:tbl>
      <w:tblPr>
        <w:tblW w:w="9733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4849"/>
        <w:gridCol w:w="850"/>
        <w:gridCol w:w="992"/>
        <w:gridCol w:w="1134"/>
        <w:gridCol w:w="1247"/>
      </w:tblGrid>
      <w:tr w:rsidR="009F5035" w:rsidRPr="009F5035" w:rsidTr="009F5035">
        <w:trPr>
          <w:trHeight w:val="743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1 четверть (3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rPr>
          <w:trHeight w:val="31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Фольклор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Легенды, мифы. </w:t>
            </w:r>
            <w:r w:rsidRPr="009F50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Легенды об Улыпах – устно-поэтический эпос чувашей.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славных сыновьях и дочерях чувашского народа. Народные герои как литературные образы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Педерки, инсценировка «К свету» (по повести «Мальчик из чувашского села Кушка») Г. Айги, стихотворение «Константин Иванов»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целеустремленных, чистых душой людях, о трудолюбии, чистоте и бережливости, о смысле жизни, чести, добросовестности, стойкости и выдержке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И. Яковлев «Любую работу делайте с </w:t>
            </w: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 xml:space="preserve">любовью…» (отрывок из «Духовного завещания чувашском народу»)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2 четверть (4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М. Карягина, рассказ «Косточка сливы». Образы детей и взрослых в разных жизненных ситуациях. Обобщение изученного.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здоровом образе жизни, о физическом, умственном и нравственном состоянии общества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 Митта, стихотворение «Чем будешь богат». Ю. Мишши, басня «Картофельная ботва и Лебеда». Своеобразный показ и высмеивание в произведениях ленивых, жестоких, жадных, хвастливых людей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родном доме, дружной семье, о передаче нравственных и духовных норм от старших к младшим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Контрольная работа. Тест. Обобщение изученного.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 Николаев, рассказ «Бабушка Юры». Проблема добра и зла. Реальные персонажи и их семейные взаимоотношения.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3 четверть (5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эстетическом воспитании, об истоках красоты, её формах в живой природе, повседневной жизни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Ф. Павлов, этнографическая статья «Чувашская музыка» С. Шавлы, юмористическое стихотворение «Хвастун Василий».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Г.Айги, стихотворение «Артист и сцена».</w:t>
            </w:r>
            <w:r w:rsidRPr="009F50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Этнографическая статья, ритм и рифма (повторение), комическое, юмор.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профессиях. Образы людей, которые завоевали доброе имя и заслужили почёт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В. Давыдов-Анатри, рассказ «Неожиданная беда». Сострадание и жестокость, справедливость и честь. В. Тургай, стихотворение «Помочи». Место и роль труда в обществе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О Родине (малой родине) и родном языке, образное и выразительное слово в повседневной жизни человека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Я. Ухсай, стихотворение «Чувашский язык». Г. Ефимов, стихотворение в прозе «Родной язык – образный язык»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Ю. Мишши, рассказ «Земля предков».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4 четверть (5ч)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прошлом и будущем родного народа, культуре, традициях и нравственной красоте.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С. Михайлов (Яндуш). Легенда «Сарри батыр». К. Иванов «Вечер перед Семиком» (отрывок из поэмы «Нарспи»)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А. Алга, легенда «Водяная мельница» В. Каховский,  этно-исторический очерк «Кто такие чуваши?» (отрывок)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согласии ума и сердца. О красоте души и внутреннего мира героя. Вечная борьба добра и зла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М. Трубина, повесть «Детство» (отрывок). Раскрытие души и внутреннего мира подростка.</w:t>
            </w:r>
            <w:r w:rsidRPr="009F50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Повесть.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Итоговая контрольная работа. Тестирование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4849" w:type="dxa"/>
          </w:tcPr>
          <w:p w:rsidR="009F5035" w:rsidRPr="009F5035" w:rsidRDefault="009F5035" w:rsidP="009F503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9F5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Литература других народов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  <w:tr w:rsidR="009F5035" w:rsidRPr="009F5035" w:rsidTr="009F5035">
        <w:trPr>
          <w:trHeight w:val="71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И. Бунин, рассказ «Лапти» (перевод Э.Юмарт). Г. Тукай, стихотворение «Кому верить?» (перевод В. Тургая)</w:t>
            </w:r>
            <w:r w:rsidRPr="009F503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 Салих, стихотворение «Если даже дерево станет поэтом...» (перевод Б. Чиндыкова).</w:t>
            </w: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Задания для летнего чтения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035" w:rsidRPr="009F5035" w:rsidRDefault="009F5035" w:rsidP="009F5035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C86171" w:rsidRDefault="00C86171" w:rsidP="00C86171">
      <w:pPr>
        <w:tabs>
          <w:tab w:val="left" w:pos="426"/>
          <w:tab w:val="left" w:pos="567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0565FA" w:rsidRPr="00C667D3" w:rsidRDefault="000565FA" w:rsidP="000565FA">
      <w:pPr>
        <w:pStyle w:val="aa"/>
        <w:ind w:left="1440"/>
        <w:rPr>
          <w:rFonts w:ascii="Times New Roman" w:hAnsi="Times New Roman"/>
          <w:b/>
          <w:sz w:val="24"/>
          <w:szCs w:val="24"/>
        </w:rPr>
      </w:pPr>
      <w:r w:rsidRPr="00C667D3">
        <w:rPr>
          <w:rFonts w:ascii="Times New Roman" w:hAnsi="Times New Roman"/>
          <w:b/>
          <w:sz w:val="24"/>
          <w:szCs w:val="24"/>
        </w:rPr>
        <w:t>Учебно-методическое обеспечение предмета:</w:t>
      </w:r>
    </w:p>
    <w:p w:rsidR="000565FA" w:rsidRPr="00C667D3" w:rsidRDefault="000565FA" w:rsidP="000565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65FA" w:rsidRPr="00956D8E" w:rsidRDefault="000565FA" w:rsidP="000565FA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Федеральная</w:t>
      </w:r>
      <w:r w:rsidRPr="00956D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 w:eastAsia="ru-RU"/>
        </w:rPr>
        <w:t xml:space="preserve"> программа по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 w:eastAsia="ru-RU"/>
        </w:rPr>
        <w:t xml:space="preserve"> родной (чувашской) литературе</w:t>
      </w:r>
      <w:r w:rsidRPr="00956D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bg-BG" w:eastAsia="ru-RU"/>
        </w:rPr>
        <w:t xml:space="preserve"> для образовательных организаций основного общего образования с обучением на русском языке (5-9 классы). </w:t>
      </w:r>
    </w:p>
    <w:p w:rsidR="000565FA" w:rsidRPr="00C667D3" w:rsidRDefault="000565FA" w:rsidP="000565FA">
      <w:pPr>
        <w:pStyle w:val="a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Родная (чувашская) </w:t>
      </w:r>
      <w:r>
        <w:rPr>
          <w:sz w:val="24"/>
          <w:szCs w:val="24"/>
        </w:rPr>
        <w:t>литература</w:t>
      </w:r>
      <w:r w:rsidRPr="00C667D3">
        <w:rPr>
          <w:sz w:val="24"/>
          <w:szCs w:val="24"/>
        </w:rPr>
        <w:t>: учебное пособие для 5 класса русской школы /</w:t>
      </w:r>
      <w:r>
        <w:rPr>
          <w:color w:val="000000"/>
          <w:sz w:val="24"/>
          <w:szCs w:val="24"/>
        </w:rPr>
        <w:t>А.А. Ядриц</w:t>
      </w:r>
      <w:r w:rsidRPr="00C667D3">
        <w:rPr>
          <w:color w:val="000000"/>
          <w:sz w:val="24"/>
          <w:szCs w:val="24"/>
        </w:rPr>
        <w:t>ова,</w:t>
      </w:r>
      <w:r>
        <w:rPr>
          <w:color w:val="000000"/>
          <w:sz w:val="24"/>
          <w:szCs w:val="24"/>
        </w:rPr>
        <w:t>И.В.Ядранская, М.Г.Михуткина, Р.А. Мазикова.</w:t>
      </w:r>
      <w:r w:rsidRPr="00C667D3">
        <w:rPr>
          <w:sz w:val="24"/>
          <w:szCs w:val="24"/>
        </w:rPr>
        <w:t>-  Чебоксары: Чувашское книжно</w:t>
      </w:r>
      <w:r>
        <w:rPr>
          <w:sz w:val="24"/>
          <w:szCs w:val="24"/>
        </w:rPr>
        <w:t>е издательство, 2021</w:t>
      </w:r>
      <w:r w:rsidRPr="00C667D3">
        <w:rPr>
          <w:sz w:val="24"/>
          <w:szCs w:val="24"/>
        </w:rPr>
        <w:t>.</w:t>
      </w:r>
    </w:p>
    <w:p w:rsidR="000565FA" w:rsidRPr="00C667D3" w:rsidRDefault="000565FA" w:rsidP="000565FA">
      <w:pPr>
        <w:pStyle w:val="a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Родная (чувашская) </w:t>
      </w:r>
      <w:r>
        <w:rPr>
          <w:sz w:val="24"/>
          <w:szCs w:val="24"/>
        </w:rPr>
        <w:t>литература: учебное пособие для 6</w:t>
      </w:r>
      <w:r w:rsidRPr="00C667D3">
        <w:rPr>
          <w:sz w:val="24"/>
          <w:szCs w:val="24"/>
        </w:rPr>
        <w:t xml:space="preserve"> класса русской школы /</w:t>
      </w:r>
      <w:r>
        <w:rPr>
          <w:color w:val="000000"/>
          <w:sz w:val="24"/>
          <w:szCs w:val="24"/>
        </w:rPr>
        <w:t>А.А. Ядриц</w:t>
      </w:r>
      <w:r w:rsidRPr="00C667D3">
        <w:rPr>
          <w:color w:val="000000"/>
          <w:sz w:val="24"/>
          <w:szCs w:val="24"/>
        </w:rPr>
        <w:t>ова,</w:t>
      </w:r>
      <w:r>
        <w:rPr>
          <w:color w:val="000000"/>
          <w:sz w:val="24"/>
          <w:szCs w:val="24"/>
        </w:rPr>
        <w:t>И.В.Ядранская, М.Г.Михуткина, Р.А. Мазикова.</w:t>
      </w:r>
      <w:r w:rsidRPr="00C667D3">
        <w:rPr>
          <w:sz w:val="24"/>
          <w:szCs w:val="24"/>
        </w:rPr>
        <w:t>-  Чебоксары: Чувашское книжно</w:t>
      </w:r>
      <w:r>
        <w:rPr>
          <w:sz w:val="24"/>
          <w:szCs w:val="24"/>
        </w:rPr>
        <w:t>е издательство, 2021</w:t>
      </w:r>
      <w:r w:rsidRPr="00C667D3">
        <w:rPr>
          <w:sz w:val="24"/>
          <w:szCs w:val="24"/>
        </w:rPr>
        <w:t>.</w:t>
      </w:r>
    </w:p>
    <w:p w:rsidR="000565FA" w:rsidRDefault="000565FA" w:rsidP="000565FA">
      <w:pPr>
        <w:pStyle w:val="a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Родная (чувашская) </w:t>
      </w:r>
      <w:r>
        <w:rPr>
          <w:sz w:val="24"/>
          <w:szCs w:val="24"/>
        </w:rPr>
        <w:t>литература: учебное пособие для 7</w:t>
      </w:r>
      <w:r w:rsidRPr="00C667D3">
        <w:rPr>
          <w:sz w:val="24"/>
          <w:szCs w:val="24"/>
        </w:rPr>
        <w:t xml:space="preserve"> класса русской школы /</w:t>
      </w:r>
      <w:r>
        <w:rPr>
          <w:color w:val="000000"/>
          <w:sz w:val="24"/>
          <w:szCs w:val="24"/>
        </w:rPr>
        <w:t>А.А. Ядриц</w:t>
      </w:r>
      <w:r w:rsidRPr="00C667D3">
        <w:rPr>
          <w:color w:val="000000"/>
          <w:sz w:val="24"/>
          <w:szCs w:val="24"/>
        </w:rPr>
        <w:t>ова,</w:t>
      </w:r>
      <w:r>
        <w:rPr>
          <w:color w:val="000000"/>
          <w:sz w:val="24"/>
          <w:szCs w:val="24"/>
        </w:rPr>
        <w:t>И.В.Ядранская.</w:t>
      </w:r>
      <w:r w:rsidRPr="00C667D3">
        <w:rPr>
          <w:sz w:val="24"/>
          <w:szCs w:val="24"/>
        </w:rPr>
        <w:t>-  Чебоксары: Чувашское книжно</w:t>
      </w:r>
      <w:r>
        <w:rPr>
          <w:sz w:val="24"/>
          <w:szCs w:val="24"/>
        </w:rPr>
        <w:t>е издательство, 2021</w:t>
      </w:r>
      <w:r w:rsidRPr="00C667D3">
        <w:rPr>
          <w:sz w:val="24"/>
          <w:szCs w:val="24"/>
        </w:rPr>
        <w:t>.</w:t>
      </w:r>
    </w:p>
    <w:p w:rsidR="000565FA" w:rsidRPr="00C667D3" w:rsidRDefault="000565FA" w:rsidP="000565FA">
      <w:pPr>
        <w:pStyle w:val="a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Родная (чувашская) </w:t>
      </w:r>
      <w:r>
        <w:rPr>
          <w:sz w:val="24"/>
          <w:szCs w:val="24"/>
        </w:rPr>
        <w:t>литература: учебное пособие для 8</w:t>
      </w:r>
      <w:r w:rsidRPr="00C667D3">
        <w:rPr>
          <w:sz w:val="24"/>
          <w:szCs w:val="24"/>
        </w:rPr>
        <w:t xml:space="preserve"> класса русской школы /</w:t>
      </w:r>
      <w:r>
        <w:rPr>
          <w:color w:val="000000"/>
          <w:sz w:val="24"/>
          <w:szCs w:val="24"/>
        </w:rPr>
        <w:t>А.А. Ядриц</w:t>
      </w:r>
      <w:r w:rsidRPr="00C667D3">
        <w:rPr>
          <w:color w:val="000000"/>
          <w:sz w:val="24"/>
          <w:szCs w:val="24"/>
        </w:rPr>
        <w:t>ова,</w:t>
      </w:r>
      <w:r>
        <w:rPr>
          <w:color w:val="000000"/>
          <w:sz w:val="24"/>
          <w:szCs w:val="24"/>
        </w:rPr>
        <w:t>И.В.Ядранская, М.Г.Михуткина, Р.А. Мазикова.</w:t>
      </w:r>
      <w:r w:rsidRPr="00C667D3">
        <w:rPr>
          <w:sz w:val="24"/>
          <w:szCs w:val="24"/>
        </w:rPr>
        <w:t>-  Чебоксары: Чувашское книжно</w:t>
      </w:r>
      <w:r>
        <w:rPr>
          <w:sz w:val="24"/>
          <w:szCs w:val="24"/>
        </w:rPr>
        <w:t>е издательство, 2021</w:t>
      </w:r>
      <w:r w:rsidRPr="00C667D3">
        <w:rPr>
          <w:sz w:val="24"/>
          <w:szCs w:val="24"/>
        </w:rPr>
        <w:t>.</w:t>
      </w:r>
    </w:p>
    <w:p w:rsidR="000565FA" w:rsidRDefault="000565FA" w:rsidP="000565FA">
      <w:pPr>
        <w:pStyle w:val="ad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Родная (чувашская) </w:t>
      </w:r>
      <w:r>
        <w:rPr>
          <w:sz w:val="24"/>
          <w:szCs w:val="24"/>
        </w:rPr>
        <w:t>литература: учебное пособие для 9</w:t>
      </w:r>
      <w:r w:rsidRPr="00C667D3">
        <w:rPr>
          <w:sz w:val="24"/>
          <w:szCs w:val="24"/>
        </w:rPr>
        <w:t xml:space="preserve"> класса русской школы /</w:t>
      </w:r>
      <w:r>
        <w:rPr>
          <w:color w:val="000000"/>
          <w:sz w:val="24"/>
          <w:szCs w:val="24"/>
        </w:rPr>
        <w:t>А.А. Ядриц</w:t>
      </w:r>
      <w:r w:rsidRPr="00C667D3">
        <w:rPr>
          <w:color w:val="000000"/>
          <w:sz w:val="24"/>
          <w:szCs w:val="24"/>
        </w:rPr>
        <w:t>ова,</w:t>
      </w:r>
      <w:r>
        <w:rPr>
          <w:color w:val="000000"/>
          <w:sz w:val="24"/>
          <w:szCs w:val="24"/>
        </w:rPr>
        <w:t>И.В.Ядранская, М.Г.Михуткина, Р.А. Мазикова.</w:t>
      </w:r>
      <w:r w:rsidRPr="00C667D3">
        <w:rPr>
          <w:sz w:val="24"/>
          <w:szCs w:val="24"/>
        </w:rPr>
        <w:t>-  Чебоксары: Чувашское книжно</w:t>
      </w:r>
      <w:r>
        <w:rPr>
          <w:sz w:val="24"/>
          <w:szCs w:val="24"/>
        </w:rPr>
        <w:t>е издательство, 2021</w:t>
      </w:r>
      <w:r w:rsidRPr="00C667D3">
        <w:rPr>
          <w:sz w:val="24"/>
          <w:szCs w:val="24"/>
        </w:rPr>
        <w:t>.</w:t>
      </w:r>
    </w:p>
    <w:p w:rsidR="000565FA" w:rsidRPr="003C70DD" w:rsidRDefault="000565FA" w:rsidP="000565FA">
      <w:pPr>
        <w:pStyle w:val="ad"/>
        <w:ind w:left="1069"/>
        <w:jc w:val="both"/>
        <w:rPr>
          <w:sz w:val="24"/>
          <w:szCs w:val="24"/>
        </w:rPr>
      </w:pPr>
    </w:p>
    <w:p w:rsidR="000565FA" w:rsidRDefault="000565FA" w:rsidP="000565FA">
      <w:pPr>
        <w:pStyle w:val="110"/>
        <w:spacing w:before="3"/>
        <w:ind w:left="2087"/>
      </w:pPr>
      <w:r>
        <w:t>ИнформационныересурсывсетиИнтернет:</w:t>
      </w:r>
    </w:p>
    <w:p w:rsidR="000565FA" w:rsidRPr="008E5483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  <w:tab w:val="left" w:pos="3182"/>
          <w:tab w:val="left" w:pos="5115"/>
          <w:tab w:val="left" w:pos="6387"/>
          <w:tab w:val="left" w:pos="8307"/>
          <w:tab w:val="left" w:pos="8954"/>
        </w:tabs>
        <w:adjustRightInd/>
        <w:spacing w:before="158"/>
        <w:ind w:right="254" w:firstLine="566"/>
        <w:contextualSpacing w:val="0"/>
        <w:rPr>
          <w:sz w:val="24"/>
          <w:szCs w:val="24"/>
        </w:rPr>
      </w:pPr>
      <w:r w:rsidRPr="008E5483">
        <w:rPr>
          <w:sz w:val="24"/>
          <w:szCs w:val="24"/>
        </w:rPr>
        <w:t>Википедия</w:t>
      </w:r>
      <w:r w:rsidRPr="008E5483">
        <w:rPr>
          <w:sz w:val="24"/>
          <w:szCs w:val="24"/>
        </w:rPr>
        <w:tab/>
        <w:t>(Чувашский</w:t>
      </w:r>
      <w:r w:rsidRPr="008E5483">
        <w:rPr>
          <w:sz w:val="24"/>
          <w:szCs w:val="24"/>
        </w:rPr>
        <w:tab/>
        <w:t>раздел</w:t>
      </w:r>
      <w:r w:rsidRPr="008E5483">
        <w:rPr>
          <w:sz w:val="24"/>
          <w:szCs w:val="24"/>
        </w:rPr>
        <w:tab/>
        <w:t>Википедии)</w:t>
      </w:r>
      <w:r w:rsidRPr="008E5483">
        <w:rPr>
          <w:sz w:val="24"/>
          <w:szCs w:val="24"/>
        </w:rPr>
        <w:tab/>
        <w:t>//</w:t>
      </w:r>
      <w:r w:rsidRPr="008E5483">
        <w:rPr>
          <w:sz w:val="24"/>
          <w:szCs w:val="24"/>
        </w:rPr>
        <w:tab/>
      </w:r>
      <w:r w:rsidRPr="008E5483">
        <w:rPr>
          <w:spacing w:val="-1"/>
          <w:sz w:val="24"/>
          <w:szCs w:val="24"/>
        </w:rPr>
        <w:t>URL:</w:t>
      </w:r>
      <w:hyperlink r:id="rId9">
        <w:r w:rsidRPr="008E5483">
          <w:rPr>
            <w:sz w:val="24"/>
            <w:szCs w:val="24"/>
          </w:rPr>
          <w:t>http://cv.wikipedia.org</w:t>
        </w:r>
      </w:hyperlink>
      <w:r w:rsidRPr="008E5483">
        <w:rPr>
          <w:sz w:val="24"/>
          <w:szCs w:val="24"/>
        </w:rPr>
        <w:t>(датаобращения:28.04.2020).</w:t>
      </w:r>
    </w:p>
    <w:p w:rsidR="000565FA" w:rsidRPr="008E5483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  <w:tab w:val="left" w:pos="2514"/>
          <w:tab w:val="left" w:pos="4071"/>
          <w:tab w:val="left" w:pos="5446"/>
          <w:tab w:val="left" w:pos="6271"/>
          <w:tab w:val="left" w:pos="8249"/>
          <w:tab w:val="left" w:pos="8960"/>
        </w:tabs>
        <w:adjustRightInd/>
        <w:ind w:right="246" w:firstLine="566"/>
        <w:contextualSpacing w:val="0"/>
        <w:rPr>
          <w:sz w:val="24"/>
          <w:szCs w:val="24"/>
        </w:rPr>
      </w:pPr>
      <w:r w:rsidRPr="008E5483">
        <w:rPr>
          <w:sz w:val="24"/>
          <w:szCs w:val="24"/>
        </w:rPr>
        <w:t>Вула</w:t>
      </w:r>
      <w:r w:rsidRPr="008E5483">
        <w:rPr>
          <w:sz w:val="24"/>
          <w:szCs w:val="24"/>
        </w:rPr>
        <w:tab/>
        <w:t>чăвашла</w:t>
      </w:r>
      <w:r w:rsidRPr="008E5483">
        <w:rPr>
          <w:sz w:val="24"/>
          <w:szCs w:val="24"/>
        </w:rPr>
        <w:tab/>
        <w:t>(Читай</w:t>
      </w:r>
      <w:r w:rsidRPr="008E5483">
        <w:rPr>
          <w:sz w:val="24"/>
          <w:szCs w:val="24"/>
        </w:rPr>
        <w:tab/>
        <w:t>на</w:t>
      </w:r>
      <w:r w:rsidRPr="008E5483">
        <w:rPr>
          <w:sz w:val="24"/>
          <w:szCs w:val="24"/>
        </w:rPr>
        <w:tab/>
        <w:t>чувашском)</w:t>
      </w:r>
      <w:r w:rsidRPr="008E5483">
        <w:rPr>
          <w:sz w:val="24"/>
          <w:szCs w:val="24"/>
        </w:rPr>
        <w:tab/>
        <w:t>//</w:t>
      </w:r>
      <w:r w:rsidRPr="008E5483">
        <w:rPr>
          <w:sz w:val="24"/>
          <w:szCs w:val="24"/>
        </w:rPr>
        <w:tab/>
      </w:r>
      <w:r w:rsidRPr="008E5483">
        <w:rPr>
          <w:spacing w:val="-1"/>
          <w:sz w:val="24"/>
          <w:szCs w:val="24"/>
        </w:rPr>
        <w:t>URL:</w:t>
      </w:r>
      <w:hyperlink r:id="rId10">
        <w:r w:rsidRPr="008E5483">
          <w:rPr>
            <w:sz w:val="24"/>
            <w:szCs w:val="24"/>
          </w:rPr>
          <w:t>http://vulacv.blogspot.com</w:t>
        </w:r>
      </w:hyperlink>
      <w:r w:rsidRPr="008E5483">
        <w:rPr>
          <w:sz w:val="24"/>
          <w:szCs w:val="24"/>
        </w:rPr>
        <w:t>(дата обращения:28.04.2020).</w:t>
      </w:r>
    </w:p>
    <w:p w:rsidR="000565FA" w:rsidRPr="008E5483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  <w:tab w:val="left" w:pos="4159"/>
          <w:tab w:val="left" w:pos="6188"/>
          <w:tab w:val="left" w:pos="8038"/>
          <w:tab w:val="left" w:pos="8957"/>
        </w:tabs>
        <w:adjustRightInd/>
        <w:spacing w:before="1"/>
        <w:ind w:right="249" w:firstLine="566"/>
        <w:contextualSpacing w:val="0"/>
        <w:rPr>
          <w:sz w:val="24"/>
          <w:szCs w:val="24"/>
        </w:rPr>
      </w:pPr>
      <w:r w:rsidRPr="008E5483">
        <w:rPr>
          <w:sz w:val="24"/>
          <w:szCs w:val="24"/>
        </w:rPr>
        <w:t>Государственная</w:t>
      </w:r>
      <w:r w:rsidRPr="008E5483">
        <w:rPr>
          <w:sz w:val="24"/>
          <w:szCs w:val="24"/>
        </w:rPr>
        <w:tab/>
        <w:t>символика</w:t>
      </w:r>
      <w:r w:rsidRPr="008E5483">
        <w:rPr>
          <w:sz w:val="24"/>
          <w:szCs w:val="24"/>
        </w:rPr>
        <w:tab/>
        <w:t>Чувашии</w:t>
      </w:r>
      <w:r w:rsidRPr="008E5483">
        <w:rPr>
          <w:sz w:val="24"/>
          <w:szCs w:val="24"/>
        </w:rPr>
        <w:tab/>
        <w:t>//</w:t>
      </w:r>
      <w:r w:rsidRPr="008E5483">
        <w:rPr>
          <w:sz w:val="24"/>
          <w:szCs w:val="24"/>
        </w:rPr>
        <w:tab/>
      </w:r>
      <w:r w:rsidRPr="008E5483">
        <w:rPr>
          <w:spacing w:val="-1"/>
          <w:sz w:val="24"/>
          <w:szCs w:val="24"/>
        </w:rPr>
        <w:t>URL:</w:t>
      </w:r>
      <w:hyperlink r:id="rId11">
        <w:r w:rsidRPr="008E5483">
          <w:rPr>
            <w:sz w:val="24"/>
            <w:szCs w:val="24"/>
          </w:rPr>
          <w:t>http://www.cap.ru/chuvashia/o</w:t>
        </w:r>
      </w:hyperlink>
      <w:r w:rsidRPr="008E5483">
        <w:rPr>
          <w:sz w:val="24"/>
          <w:szCs w:val="24"/>
        </w:rPr>
        <w:t>(датаобращения:28.04.2020).</w:t>
      </w:r>
    </w:p>
    <w:p w:rsidR="000565FA" w:rsidRPr="008E5483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  <w:tab w:val="left" w:pos="4714"/>
          <w:tab w:val="left" w:pos="6468"/>
          <w:tab w:val="left" w:pos="8386"/>
          <w:tab w:val="left" w:pos="8960"/>
        </w:tabs>
        <w:adjustRightInd/>
        <w:ind w:right="246" w:firstLine="566"/>
        <w:contextualSpacing w:val="0"/>
        <w:rPr>
          <w:sz w:val="24"/>
          <w:szCs w:val="24"/>
        </w:rPr>
      </w:pPr>
      <w:r w:rsidRPr="008E5483">
        <w:rPr>
          <w:sz w:val="24"/>
          <w:szCs w:val="24"/>
        </w:rPr>
        <w:t>Достопримечательности</w:t>
      </w:r>
      <w:r w:rsidRPr="008E5483">
        <w:rPr>
          <w:sz w:val="24"/>
          <w:szCs w:val="24"/>
        </w:rPr>
        <w:tab/>
        <w:t>Чувашской</w:t>
      </w:r>
      <w:r w:rsidRPr="008E5483">
        <w:rPr>
          <w:sz w:val="24"/>
          <w:szCs w:val="24"/>
        </w:rPr>
        <w:tab/>
        <w:t>Республики)</w:t>
      </w:r>
      <w:r w:rsidRPr="008E5483">
        <w:rPr>
          <w:sz w:val="24"/>
          <w:szCs w:val="24"/>
        </w:rPr>
        <w:tab/>
        <w:t>//</w:t>
      </w:r>
      <w:r w:rsidRPr="008E5483">
        <w:rPr>
          <w:sz w:val="24"/>
          <w:szCs w:val="24"/>
        </w:rPr>
        <w:tab/>
      </w:r>
      <w:r w:rsidRPr="008E5483">
        <w:rPr>
          <w:spacing w:val="-1"/>
          <w:sz w:val="24"/>
          <w:szCs w:val="24"/>
        </w:rPr>
        <w:t>URL:</w:t>
      </w:r>
      <w:r w:rsidRPr="008E5483">
        <w:rPr>
          <w:sz w:val="24"/>
          <w:szCs w:val="24"/>
        </w:rPr>
        <w:t>https://</w:t>
      </w:r>
      <w:hyperlink r:id="rId12">
        <w:r w:rsidRPr="008E5483">
          <w:rPr>
            <w:sz w:val="24"/>
            <w:szCs w:val="24"/>
          </w:rPr>
          <w:t>www.tripadvisor.ru/</w:t>
        </w:r>
      </w:hyperlink>
      <w:r w:rsidRPr="008E5483">
        <w:rPr>
          <w:sz w:val="24"/>
          <w:szCs w:val="24"/>
        </w:rPr>
        <w:t>(датаобращения:28.04.2020).</w:t>
      </w:r>
    </w:p>
    <w:p w:rsidR="000565FA" w:rsidRPr="008E5483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</w:tabs>
        <w:adjustRightInd/>
        <w:ind w:right="253" w:firstLine="566"/>
        <w:contextualSpacing w:val="0"/>
        <w:rPr>
          <w:sz w:val="24"/>
          <w:szCs w:val="24"/>
        </w:rPr>
      </w:pPr>
      <w:r w:rsidRPr="008E5483">
        <w:rPr>
          <w:sz w:val="24"/>
          <w:szCs w:val="24"/>
        </w:rPr>
        <w:t>Единыйбанкпедагогическихпрактик</w:t>
      </w:r>
      <w:r>
        <w:rPr>
          <w:sz w:val="24"/>
          <w:szCs w:val="24"/>
        </w:rPr>
        <w:t>препода</w:t>
      </w:r>
      <w:r w:rsidRPr="008E5483">
        <w:rPr>
          <w:sz w:val="24"/>
          <w:szCs w:val="24"/>
        </w:rPr>
        <w:t>ванияродныхязыковнародовРоссии//URL:http://банкпрактик.рф(датаобращения:28.04.2020).</w:t>
      </w:r>
    </w:p>
    <w:p w:rsidR="000565FA" w:rsidRPr="008E5483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</w:tabs>
        <w:adjustRightInd/>
        <w:ind w:right="248" w:firstLine="566"/>
        <w:contextualSpacing w:val="0"/>
        <w:rPr>
          <w:sz w:val="24"/>
          <w:szCs w:val="24"/>
        </w:rPr>
      </w:pPr>
      <w:r w:rsidRPr="008E5483">
        <w:rPr>
          <w:sz w:val="24"/>
          <w:szCs w:val="24"/>
        </w:rPr>
        <w:t>Интернетжурнал«Шкулта»(Вшколе)//URL:</w:t>
      </w:r>
      <w:hyperlink r:id="rId13">
        <w:r w:rsidRPr="008E5483">
          <w:rPr>
            <w:sz w:val="24"/>
            <w:szCs w:val="24"/>
            <w:u w:val="single"/>
          </w:rPr>
          <w:t>http://www.shkul.su/</w:t>
        </w:r>
      </w:hyperlink>
      <w:r w:rsidRPr="008E5483">
        <w:rPr>
          <w:sz w:val="24"/>
          <w:szCs w:val="24"/>
        </w:rPr>
        <w:t>(датаобращения:28.04.2020).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5"/>
        </w:tabs>
        <w:adjustRightInd/>
        <w:spacing w:before="67"/>
        <w:ind w:right="246" w:firstLine="566"/>
        <w:contextualSpacing w:val="0"/>
        <w:jc w:val="both"/>
        <w:rPr>
          <w:sz w:val="24"/>
          <w:szCs w:val="24"/>
        </w:rPr>
      </w:pPr>
      <w:r w:rsidRPr="002811BD">
        <w:rPr>
          <w:sz w:val="24"/>
          <w:szCs w:val="24"/>
        </w:rPr>
        <w:t>Народы мира – политически этнографический справочник // URL:</w:t>
      </w:r>
      <w:hyperlink r:id="rId14">
        <w:r w:rsidRPr="002811BD">
          <w:rPr>
            <w:sz w:val="24"/>
            <w:szCs w:val="24"/>
          </w:rPr>
          <w:t>http://nation.geoman.ru</w:t>
        </w:r>
      </w:hyperlink>
      <w:r w:rsidRPr="002811BD">
        <w:rPr>
          <w:sz w:val="24"/>
          <w:szCs w:val="24"/>
        </w:rPr>
        <w:t>(датаобращения:28.04.2020).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5"/>
        </w:tabs>
        <w:adjustRightInd/>
        <w:ind w:right="249" w:firstLine="566"/>
        <w:contextualSpacing w:val="0"/>
        <w:jc w:val="both"/>
        <w:rPr>
          <w:sz w:val="24"/>
          <w:szCs w:val="24"/>
        </w:rPr>
      </w:pPr>
      <w:r w:rsidRPr="002811BD">
        <w:rPr>
          <w:sz w:val="24"/>
          <w:szCs w:val="24"/>
        </w:rPr>
        <w:t>НациональнаябиблиотекаЧувашскойРеспублики//URL:</w:t>
      </w:r>
      <w:hyperlink r:id="rId15">
        <w:r w:rsidRPr="002811BD">
          <w:rPr>
            <w:sz w:val="24"/>
            <w:szCs w:val="24"/>
          </w:rPr>
          <w:t>http://www.lib.cap.ru</w:t>
        </w:r>
      </w:hyperlink>
      <w:r w:rsidRPr="002811BD">
        <w:rPr>
          <w:sz w:val="24"/>
          <w:szCs w:val="24"/>
        </w:rPr>
        <w:t>(датаобращения:28.04.2020).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5"/>
        </w:tabs>
        <w:adjustRightInd/>
        <w:ind w:right="245" w:firstLine="566"/>
        <w:contextualSpacing w:val="0"/>
        <w:jc w:val="both"/>
        <w:rPr>
          <w:sz w:val="24"/>
          <w:szCs w:val="24"/>
        </w:rPr>
      </w:pPr>
      <w:r w:rsidRPr="002811BD">
        <w:rPr>
          <w:sz w:val="24"/>
          <w:szCs w:val="24"/>
        </w:rPr>
        <w:t>Фонд сохранения и изучения родных языков народов Российскойфедерации(Родныеязыки.рф).//URL:</w:t>
      </w:r>
      <w:r w:rsidRPr="002811BD">
        <w:rPr>
          <w:sz w:val="24"/>
          <w:szCs w:val="24"/>
          <w:u w:val="single"/>
        </w:rPr>
        <w:t>https://родныеязыки.рф</w:t>
      </w:r>
      <w:r w:rsidRPr="002811BD">
        <w:rPr>
          <w:sz w:val="24"/>
          <w:szCs w:val="24"/>
        </w:rPr>
        <w:t>(датаобращения: 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5"/>
        </w:tabs>
        <w:adjustRightInd/>
        <w:ind w:right="249" w:firstLine="566"/>
        <w:contextualSpacing w:val="0"/>
        <w:jc w:val="both"/>
        <w:rPr>
          <w:sz w:val="24"/>
          <w:szCs w:val="24"/>
        </w:rPr>
      </w:pPr>
      <w:r w:rsidRPr="002811BD">
        <w:rPr>
          <w:sz w:val="24"/>
          <w:szCs w:val="24"/>
        </w:rPr>
        <w:t>Сайт«ЯзыкинародовРоссиивИнтернете»//URL:</w:t>
      </w:r>
      <w:hyperlink r:id="rId16">
        <w:r w:rsidRPr="002811BD">
          <w:rPr>
            <w:sz w:val="24"/>
            <w:szCs w:val="24"/>
          </w:rPr>
          <w:t>http://www.peoples.org.ru</w:t>
        </w:r>
      </w:hyperlink>
      <w:r w:rsidRPr="002811BD">
        <w:rPr>
          <w:sz w:val="24"/>
          <w:szCs w:val="24"/>
        </w:rPr>
        <w:t>(датаобращения:28.04.2020).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5"/>
        </w:tabs>
        <w:adjustRightInd/>
        <w:ind w:right="249" w:firstLine="566"/>
        <w:contextualSpacing w:val="0"/>
        <w:jc w:val="both"/>
        <w:rPr>
          <w:sz w:val="24"/>
          <w:szCs w:val="24"/>
        </w:rPr>
      </w:pPr>
      <w:r w:rsidRPr="002811BD">
        <w:rPr>
          <w:sz w:val="24"/>
          <w:szCs w:val="24"/>
        </w:rPr>
        <w:t>Урокичувашскогоязыка:изучайтечувашскийязык//URL:https://урокичувашского.рф(датаобращения:28.04.2020).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5"/>
        </w:tabs>
        <w:adjustRightInd/>
        <w:ind w:right="245" w:firstLine="566"/>
        <w:contextualSpacing w:val="0"/>
        <w:jc w:val="both"/>
        <w:rPr>
          <w:sz w:val="24"/>
          <w:szCs w:val="24"/>
        </w:rPr>
      </w:pPr>
      <w:r w:rsidRPr="002811BD">
        <w:rPr>
          <w:sz w:val="24"/>
          <w:szCs w:val="24"/>
        </w:rPr>
        <w:t>Уроксем(Уроки)//URL:</w:t>
      </w:r>
      <w:hyperlink r:id="rId17">
        <w:r w:rsidRPr="002811BD">
          <w:rPr>
            <w:sz w:val="24"/>
            <w:szCs w:val="24"/>
          </w:rPr>
          <w:t>http://chuv</w:t>
        </w:r>
      </w:hyperlink>
      <w:r w:rsidRPr="002811BD">
        <w:rPr>
          <w:sz w:val="24"/>
          <w:szCs w:val="24"/>
        </w:rPr>
        <w:t>06.narod.ru/salam.htm(датаобращения: 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5"/>
        </w:tabs>
        <w:adjustRightInd/>
        <w:ind w:right="251" w:firstLine="566"/>
        <w:contextualSpacing w:val="0"/>
        <w:jc w:val="both"/>
        <w:rPr>
          <w:sz w:val="24"/>
          <w:szCs w:val="24"/>
        </w:rPr>
      </w:pPr>
      <w:r w:rsidRPr="002811BD">
        <w:rPr>
          <w:sz w:val="24"/>
          <w:szCs w:val="24"/>
        </w:rPr>
        <w:t>Чăвашюррисем,юмахĕсем,халапĕсем(Чувашскоенародноетворчество)//URL:</w:t>
      </w:r>
      <w:hyperlink r:id="rId18">
        <w:r w:rsidRPr="002811BD">
          <w:rPr>
            <w:sz w:val="24"/>
            <w:szCs w:val="24"/>
          </w:rPr>
          <w:t xml:space="preserve">http://yumah.ru </w:t>
        </w:r>
      </w:hyperlink>
      <w:r w:rsidRPr="002811BD">
        <w:rPr>
          <w:sz w:val="24"/>
          <w:szCs w:val="24"/>
        </w:rPr>
        <w:t>(датаобращения:28.04.2020).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5"/>
        </w:tabs>
        <w:adjustRightInd/>
        <w:ind w:right="249" w:firstLine="566"/>
        <w:contextualSpacing w:val="0"/>
        <w:jc w:val="both"/>
        <w:rPr>
          <w:sz w:val="24"/>
          <w:szCs w:val="24"/>
        </w:rPr>
      </w:pPr>
      <w:r w:rsidRPr="002811BD">
        <w:rPr>
          <w:sz w:val="24"/>
          <w:szCs w:val="24"/>
        </w:rPr>
        <w:t>Чăвашхалăхсайчĕ(Чувашскийнародныйсайт)//URL:</w:t>
      </w:r>
      <w:hyperlink r:id="rId19">
        <w:r w:rsidRPr="002811BD">
          <w:rPr>
            <w:sz w:val="24"/>
            <w:szCs w:val="24"/>
          </w:rPr>
          <w:t xml:space="preserve">http://www.chuvash.org </w:t>
        </w:r>
      </w:hyperlink>
      <w:r w:rsidRPr="002811BD">
        <w:rPr>
          <w:sz w:val="24"/>
          <w:szCs w:val="24"/>
        </w:rPr>
        <w:t>(датаобращения:28.04.2020).</w:t>
      </w:r>
    </w:p>
    <w:p w:rsidR="000565FA" w:rsidRPr="002811BD" w:rsidRDefault="005D643F" w:rsidP="000565FA">
      <w:pPr>
        <w:pStyle w:val="ad"/>
        <w:numPr>
          <w:ilvl w:val="0"/>
          <w:numId w:val="1"/>
        </w:numPr>
        <w:tabs>
          <w:tab w:val="left" w:pos="1375"/>
        </w:tabs>
        <w:adjustRightInd/>
        <w:ind w:left="1374"/>
        <w:contextualSpacing w:val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Прямоугольник 1" o:spid="_x0000_s1026" style="position:absolute;left:0;text-align:left;margin-left:366.05pt;margin-top:14.6pt;width:3.5pt;height:.7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vLGmAIAAAgFAAAOAAAAZHJzL2Uyb0RvYy54bWysVM2O0zAQviPxDpbv3SSVu9tETVf7QxHS&#10;AistPIDrOI2FYwfbbbogJCSuSDwCD8EF8bPPkL4RY2dbunBZIXJwPJ4ffzPfjCfH61qiFTdWaJXj&#10;5CDGiCumC6EWOX75YjYYY2QdVQWVWvEcX3OLj6cPH0zaJuNDXWlZcIMgiLJZ2+S4cq7JosiyitfU&#10;HuiGK1CW2tTUgWgWUWFoC9FrGQ3j+DBqtSkaoxm3Fk7PeyWehvhlyZl7XpaWOyRzDNhcWE1Y536N&#10;phOaLQxtKsFuYdB/QFFToeDSXahz6ihaGvFXqFowo60u3QHTdaTLUjAecoBskviPbK4q2vCQCxTH&#10;Nrsy2f8Xlj1bXRokCuAOI0VroKj7vHm/+dT96G42H7ov3U33ffOx+9l97b6hxNerbWwGblfNpfEZ&#10;2+ZCs1cWKX1WUbXgJ8botuK0AJTBPrrj4AULrmjePtUFXEeXTofSrUtT+4BQFLQODF3vGOJrhxgc&#10;EkJGQCMDzXicBvoimm09G2PdY65r5Dc5NsB+iExXF9YBcjDdmgTkWopiJqQMglnMz6RBK+o7JXw+&#10;WXCx+2ZSeWOlvVuv7k8AINzhdR5qYP5tmgxJfDpMB7PD8dGAzMhokB7F40GcpKfpYUxScj575wEm&#10;JKtEUXB1IRTfdmFC7sfy7Tz0/RP6ELU5TkfDUcj9Dnp7vyRr4WAopaihyrtK0MyT+kgVkDbNHBWy&#10;30d34YeSQQ22/1CV0AKe9b575rq4hg4wGkgCNuH5gE2lzRuMWhjFHNvXS2o4RvKJgi5KE0L87AaB&#10;jI6GIJh9zXxfQxWDUDl2GPXbM9fP+7IxYlHBTUkojNIn0HmlCI3hu7JHBbi9AOMWMrh9Gvw878vB&#10;6vcDNv0FAAD//wMAUEsDBBQABgAIAAAAIQDOZSRn3wAAAAkBAAAPAAAAZHJzL2Rvd25yZXYueG1s&#10;TI/BTsMwDIbvSLxDZCRuLFkK21qaTgyJIxIbHNgtbUxbrXFKkm2Fpyec4Gj70+/vL9eTHdgJfegd&#10;KZjPBDCkxpmeWgVvr083K2AhajJ6cIQKvjDAurq8KHVh3Jm2eNrFlqUQCoVW0MU4FpyHpkOrw8yN&#10;SOn24bzVMY2+5cbrcwq3A5dCLLjVPaUPnR7xscPmsDtaBZt8tfl8uaXn7229x/17fbiTXih1fTU9&#10;3AOLOMU/GH71kzpUyal2RzKBDQqWmZwnVIHMJbAELLM8LWoFmVgAr0r+v0H1AwAA//8DAFBLAQIt&#10;ABQABgAIAAAAIQC2gziS/gAAAOEBAAATAAAAAAAAAAAAAAAAAAAAAABbQ29udGVudF9UeXBlc10u&#10;eG1sUEsBAi0AFAAGAAgAAAAhADj9If/WAAAAlAEAAAsAAAAAAAAAAAAAAAAALwEAAF9yZWxzLy5y&#10;ZWxzUEsBAi0AFAAGAAgAAAAhAKjS8saYAgAACAUAAA4AAAAAAAAAAAAAAAAALgIAAGRycy9lMm9E&#10;b2MueG1sUEsBAi0AFAAGAAgAAAAhAM5lJGffAAAACQEAAA8AAAAAAAAAAAAAAAAA8gQAAGRycy9k&#10;b3ducmV2LnhtbFBLBQYAAAAABAAEAPMAAAD+BQAAAAA=&#10;" fillcolor="black" stroked="f">
            <w10:wrap anchorx="page"/>
          </v:rect>
        </w:pict>
      </w:r>
      <w:r w:rsidR="000565FA" w:rsidRPr="002811BD">
        <w:rPr>
          <w:sz w:val="24"/>
          <w:szCs w:val="24"/>
        </w:rPr>
        <w:t>Чуваши//URL:</w:t>
      </w:r>
      <w:hyperlink r:id="rId20">
        <w:r w:rsidR="000565FA" w:rsidRPr="002811BD">
          <w:rPr>
            <w:sz w:val="24"/>
            <w:szCs w:val="24"/>
          </w:rPr>
          <w:t>http://chuvlit.narod.ru/</w:t>
        </w:r>
      </w:hyperlink>
      <w:r w:rsidR="000565FA" w:rsidRPr="002811BD">
        <w:rPr>
          <w:sz w:val="24"/>
          <w:szCs w:val="24"/>
        </w:rPr>
        <w:t>(датаобращения:28.04.2020).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  <w:tab w:val="left" w:pos="3168"/>
          <w:tab w:val="left" w:pos="5407"/>
          <w:tab w:val="left" w:pos="7028"/>
          <w:tab w:val="left" w:pos="8311"/>
          <w:tab w:val="left" w:pos="8960"/>
        </w:tabs>
        <w:adjustRightInd/>
        <w:spacing w:before="159"/>
        <w:ind w:right="246" w:firstLine="566"/>
        <w:contextualSpacing w:val="0"/>
        <w:rPr>
          <w:sz w:val="24"/>
          <w:szCs w:val="24"/>
        </w:rPr>
      </w:pPr>
      <w:r w:rsidRPr="002811BD">
        <w:rPr>
          <w:sz w:val="24"/>
          <w:szCs w:val="24"/>
        </w:rPr>
        <w:t>Чувашская</w:t>
      </w:r>
      <w:r w:rsidRPr="002811BD">
        <w:rPr>
          <w:sz w:val="24"/>
          <w:szCs w:val="24"/>
        </w:rPr>
        <w:tab/>
        <w:t>энциклопедия.</w:t>
      </w:r>
      <w:r w:rsidRPr="002811BD">
        <w:rPr>
          <w:sz w:val="24"/>
          <w:szCs w:val="24"/>
        </w:rPr>
        <w:tab/>
        <w:t>Интернет</w:t>
      </w:r>
      <w:r w:rsidRPr="002811BD">
        <w:rPr>
          <w:sz w:val="24"/>
          <w:szCs w:val="24"/>
        </w:rPr>
        <w:tab/>
        <w:t>версия</w:t>
      </w:r>
      <w:r w:rsidRPr="002811BD">
        <w:rPr>
          <w:sz w:val="24"/>
          <w:szCs w:val="24"/>
        </w:rPr>
        <w:tab/>
        <w:t>//</w:t>
      </w:r>
      <w:r w:rsidRPr="002811BD">
        <w:rPr>
          <w:sz w:val="24"/>
          <w:szCs w:val="24"/>
        </w:rPr>
        <w:tab/>
      </w:r>
      <w:r w:rsidRPr="002811BD">
        <w:rPr>
          <w:spacing w:val="-1"/>
          <w:sz w:val="24"/>
          <w:szCs w:val="24"/>
        </w:rPr>
        <w:t>URL:</w:t>
      </w:r>
      <w:hyperlink r:id="rId21">
        <w:r w:rsidRPr="002811BD">
          <w:rPr>
            <w:sz w:val="24"/>
            <w:szCs w:val="24"/>
          </w:rPr>
          <w:t xml:space="preserve">http://www.enc.cap.ru </w:t>
        </w:r>
      </w:hyperlink>
      <w:r w:rsidRPr="002811BD">
        <w:rPr>
          <w:sz w:val="24"/>
          <w:szCs w:val="24"/>
        </w:rPr>
        <w:t>(дата 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  <w:tab w:val="left" w:pos="2972"/>
          <w:tab w:val="left" w:pos="5281"/>
          <w:tab w:val="left" w:pos="6154"/>
          <w:tab w:val="left" w:pos="7139"/>
          <w:tab w:val="left" w:pos="7532"/>
          <w:tab w:val="left" w:pos="8559"/>
          <w:tab w:val="left" w:pos="8960"/>
        </w:tabs>
        <w:adjustRightInd/>
        <w:ind w:right="246" w:firstLine="566"/>
        <w:contextualSpacing w:val="0"/>
        <w:rPr>
          <w:sz w:val="24"/>
          <w:szCs w:val="24"/>
        </w:rPr>
      </w:pPr>
      <w:r w:rsidRPr="002811BD">
        <w:rPr>
          <w:sz w:val="24"/>
          <w:szCs w:val="24"/>
        </w:rPr>
        <w:t>Чувашский</w:t>
      </w:r>
      <w:r w:rsidRPr="002811BD">
        <w:rPr>
          <w:sz w:val="24"/>
          <w:szCs w:val="24"/>
        </w:rPr>
        <w:tab/>
        <w:t>государственный</w:t>
      </w:r>
      <w:r w:rsidRPr="002811BD">
        <w:rPr>
          <w:sz w:val="24"/>
          <w:szCs w:val="24"/>
        </w:rPr>
        <w:tab/>
        <w:t>театр</w:t>
      </w:r>
      <w:r w:rsidRPr="002811BD">
        <w:rPr>
          <w:sz w:val="24"/>
          <w:szCs w:val="24"/>
        </w:rPr>
        <w:tab/>
        <w:t>оперы</w:t>
      </w:r>
      <w:r w:rsidRPr="002811BD">
        <w:rPr>
          <w:sz w:val="24"/>
          <w:szCs w:val="24"/>
        </w:rPr>
        <w:tab/>
        <w:t>и</w:t>
      </w:r>
      <w:r w:rsidRPr="002811BD">
        <w:rPr>
          <w:sz w:val="24"/>
          <w:szCs w:val="24"/>
        </w:rPr>
        <w:tab/>
        <w:t>балета</w:t>
      </w:r>
      <w:r w:rsidRPr="002811BD">
        <w:rPr>
          <w:sz w:val="24"/>
          <w:szCs w:val="24"/>
        </w:rPr>
        <w:tab/>
        <w:t>//</w:t>
      </w:r>
      <w:r w:rsidRPr="002811BD">
        <w:rPr>
          <w:sz w:val="24"/>
          <w:szCs w:val="24"/>
        </w:rPr>
        <w:tab/>
      </w:r>
      <w:r w:rsidRPr="002811BD">
        <w:rPr>
          <w:spacing w:val="-1"/>
          <w:sz w:val="24"/>
          <w:szCs w:val="24"/>
        </w:rPr>
        <w:t>URL:</w:t>
      </w:r>
      <w:r w:rsidRPr="002811BD">
        <w:rPr>
          <w:sz w:val="24"/>
          <w:szCs w:val="24"/>
        </w:rPr>
        <w:t>https://</w:t>
      </w:r>
      <w:hyperlink r:id="rId22">
        <w:r w:rsidRPr="002811BD">
          <w:rPr>
            <w:sz w:val="24"/>
            <w:szCs w:val="24"/>
          </w:rPr>
          <w:t>www.opera21.ru</w:t>
        </w:r>
      </w:hyperlink>
      <w:r w:rsidRPr="002811BD">
        <w:rPr>
          <w:sz w:val="24"/>
          <w:szCs w:val="24"/>
        </w:rPr>
        <w:t>(дата 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  <w:tab w:val="left" w:pos="3761"/>
          <w:tab w:val="left" w:pos="5980"/>
          <w:tab w:val="left" w:pos="7739"/>
          <w:tab w:val="left" w:pos="8957"/>
        </w:tabs>
        <w:adjustRightInd/>
        <w:ind w:right="249" w:firstLine="566"/>
        <w:contextualSpacing w:val="0"/>
        <w:rPr>
          <w:sz w:val="24"/>
          <w:szCs w:val="24"/>
        </w:rPr>
      </w:pPr>
      <w:r w:rsidRPr="002811BD">
        <w:rPr>
          <w:sz w:val="24"/>
          <w:szCs w:val="24"/>
        </w:rPr>
        <w:t>Чувашские</w:t>
      </w:r>
      <w:r w:rsidRPr="002811BD">
        <w:rPr>
          <w:sz w:val="24"/>
          <w:szCs w:val="24"/>
        </w:rPr>
        <w:tab/>
        <w:t>народные</w:t>
      </w:r>
      <w:r w:rsidRPr="002811BD">
        <w:rPr>
          <w:sz w:val="24"/>
          <w:szCs w:val="24"/>
        </w:rPr>
        <w:tab/>
        <w:t>песни</w:t>
      </w:r>
      <w:r w:rsidRPr="002811BD">
        <w:rPr>
          <w:sz w:val="24"/>
          <w:szCs w:val="24"/>
        </w:rPr>
        <w:tab/>
        <w:t>//</w:t>
      </w:r>
      <w:r w:rsidRPr="002811BD">
        <w:rPr>
          <w:sz w:val="24"/>
          <w:szCs w:val="24"/>
        </w:rPr>
        <w:tab/>
      </w:r>
      <w:r w:rsidRPr="002811BD">
        <w:rPr>
          <w:spacing w:val="-1"/>
          <w:sz w:val="24"/>
          <w:szCs w:val="24"/>
        </w:rPr>
        <w:t>URL:</w:t>
      </w:r>
      <w:r w:rsidRPr="002811BD">
        <w:rPr>
          <w:sz w:val="24"/>
          <w:szCs w:val="24"/>
        </w:rPr>
        <w:t>https://zaycev.net/musicset/chuvashfolk.shtml(датаобращения:28.04.2020).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  <w:tab w:val="left" w:pos="3649"/>
          <w:tab w:val="left" w:pos="5292"/>
          <w:tab w:val="left" w:pos="6367"/>
          <w:tab w:val="left" w:pos="7855"/>
          <w:tab w:val="left" w:pos="8960"/>
        </w:tabs>
        <w:adjustRightInd/>
        <w:ind w:right="246" w:firstLine="566"/>
        <w:contextualSpacing w:val="0"/>
        <w:rPr>
          <w:sz w:val="24"/>
          <w:szCs w:val="24"/>
        </w:rPr>
      </w:pPr>
      <w:r w:rsidRPr="002811BD">
        <w:rPr>
          <w:sz w:val="24"/>
          <w:szCs w:val="24"/>
        </w:rPr>
        <w:t>Чувашские</w:t>
      </w:r>
      <w:r w:rsidRPr="002811BD">
        <w:rPr>
          <w:sz w:val="24"/>
          <w:szCs w:val="24"/>
        </w:rPr>
        <w:tab/>
        <w:t>песни</w:t>
      </w:r>
      <w:r w:rsidRPr="002811BD">
        <w:rPr>
          <w:sz w:val="24"/>
          <w:szCs w:val="24"/>
        </w:rPr>
        <w:tab/>
        <w:t>в</w:t>
      </w:r>
      <w:r w:rsidRPr="002811BD">
        <w:rPr>
          <w:sz w:val="24"/>
          <w:szCs w:val="24"/>
        </w:rPr>
        <w:tab/>
        <w:t>МP3</w:t>
      </w:r>
      <w:r w:rsidRPr="002811BD">
        <w:rPr>
          <w:sz w:val="24"/>
          <w:szCs w:val="24"/>
        </w:rPr>
        <w:tab/>
        <w:t>//</w:t>
      </w:r>
      <w:r w:rsidRPr="002811BD">
        <w:rPr>
          <w:sz w:val="24"/>
          <w:szCs w:val="24"/>
        </w:rPr>
        <w:tab/>
      </w:r>
      <w:r w:rsidRPr="002811BD">
        <w:rPr>
          <w:spacing w:val="-1"/>
          <w:sz w:val="24"/>
          <w:szCs w:val="24"/>
        </w:rPr>
        <w:t>URL:</w:t>
      </w:r>
      <w:r w:rsidRPr="002811BD">
        <w:rPr>
          <w:sz w:val="24"/>
          <w:szCs w:val="24"/>
        </w:rPr>
        <w:t>https://zvooq.pro/collections/nationals/(датаобращения:28.04.2020).</w:t>
      </w:r>
    </w:p>
    <w:p w:rsidR="000565FA" w:rsidRPr="002811BD" w:rsidRDefault="000565FA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  <w:tab w:val="left" w:pos="5018"/>
          <w:tab w:val="left" w:pos="7384"/>
          <w:tab w:val="left" w:pos="8956"/>
        </w:tabs>
        <w:adjustRightInd/>
        <w:spacing w:before="1"/>
        <w:ind w:right="250" w:firstLine="566"/>
        <w:contextualSpacing w:val="0"/>
        <w:rPr>
          <w:sz w:val="24"/>
          <w:szCs w:val="24"/>
        </w:rPr>
      </w:pPr>
      <w:r w:rsidRPr="002811BD">
        <w:rPr>
          <w:sz w:val="24"/>
          <w:szCs w:val="24"/>
        </w:rPr>
        <w:t>Чувашско-русские</w:t>
      </w:r>
      <w:r w:rsidRPr="002811BD">
        <w:rPr>
          <w:sz w:val="24"/>
          <w:szCs w:val="24"/>
        </w:rPr>
        <w:tab/>
        <w:t>словари</w:t>
      </w:r>
      <w:r w:rsidRPr="002811BD">
        <w:rPr>
          <w:sz w:val="24"/>
          <w:szCs w:val="24"/>
        </w:rPr>
        <w:tab/>
        <w:t>//</w:t>
      </w:r>
      <w:r w:rsidRPr="002811BD">
        <w:rPr>
          <w:sz w:val="24"/>
          <w:szCs w:val="24"/>
        </w:rPr>
        <w:tab/>
      </w:r>
      <w:r w:rsidRPr="002811BD">
        <w:rPr>
          <w:spacing w:val="-1"/>
          <w:sz w:val="24"/>
          <w:szCs w:val="24"/>
        </w:rPr>
        <w:t>URL:</w:t>
      </w:r>
      <w:hyperlink r:id="rId23">
        <w:r w:rsidRPr="002811BD">
          <w:rPr>
            <w:sz w:val="24"/>
            <w:szCs w:val="24"/>
          </w:rPr>
          <w:t>http://chavashla.narod.ru/slovar.html</w:t>
        </w:r>
      </w:hyperlink>
      <w:r w:rsidRPr="002811BD">
        <w:rPr>
          <w:sz w:val="24"/>
          <w:szCs w:val="24"/>
        </w:rPr>
        <w:t>(датаобращения: 28.04.2020).</w:t>
      </w:r>
    </w:p>
    <w:p w:rsidR="000565FA" w:rsidRPr="002811BD" w:rsidRDefault="005D643F" w:rsidP="000565FA">
      <w:pPr>
        <w:pStyle w:val="ad"/>
        <w:numPr>
          <w:ilvl w:val="0"/>
          <w:numId w:val="1"/>
        </w:numPr>
        <w:tabs>
          <w:tab w:val="left" w:pos="1374"/>
          <w:tab w:val="left" w:pos="1375"/>
          <w:tab w:val="left" w:pos="3217"/>
          <w:tab w:val="left" w:pos="4663"/>
          <w:tab w:val="left" w:pos="6500"/>
          <w:tab w:val="left" w:pos="8362"/>
          <w:tab w:val="left" w:pos="8957"/>
        </w:tabs>
        <w:adjustRightInd/>
        <w:ind w:right="249" w:firstLine="566"/>
        <w:contextualSpacing w:val="0"/>
        <w:rPr>
          <w:sz w:val="24"/>
          <w:szCs w:val="24"/>
        </w:rPr>
      </w:pPr>
      <w:hyperlink r:id="rId24">
        <w:r w:rsidR="000565FA" w:rsidRPr="002811BD">
          <w:rPr>
            <w:sz w:val="24"/>
            <w:szCs w:val="24"/>
          </w:rPr>
          <w:t>Электронлă</w:t>
        </w:r>
        <w:r w:rsidR="000565FA" w:rsidRPr="002811BD">
          <w:rPr>
            <w:sz w:val="24"/>
            <w:szCs w:val="24"/>
          </w:rPr>
          <w:tab/>
          <w:t>вулавăш</w:t>
        </w:r>
      </w:hyperlink>
      <w:r w:rsidR="000565FA" w:rsidRPr="002811BD">
        <w:rPr>
          <w:sz w:val="24"/>
          <w:szCs w:val="24"/>
        </w:rPr>
        <w:tab/>
        <w:t>(Чувашская</w:t>
      </w:r>
      <w:r w:rsidR="000565FA" w:rsidRPr="002811BD">
        <w:rPr>
          <w:sz w:val="24"/>
          <w:szCs w:val="24"/>
        </w:rPr>
        <w:tab/>
        <w:t>литература)</w:t>
      </w:r>
      <w:r w:rsidR="000565FA" w:rsidRPr="002811BD">
        <w:rPr>
          <w:sz w:val="24"/>
          <w:szCs w:val="24"/>
        </w:rPr>
        <w:tab/>
        <w:t>//</w:t>
      </w:r>
      <w:r w:rsidR="000565FA" w:rsidRPr="002811BD">
        <w:rPr>
          <w:sz w:val="24"/>
          <w:szCs w:val="24"/>
        </w:rPr>
        <w:tab/>
      </w:r>
      <w:r w:rsidR="000565FA" w:rsidRPr="002811BD">
        <w:rPr>
          <w:spacing w:val="-1"/>
          <w:sz w:val="24"/>
          <w:szCs w:val="24"/>
        </w:rPr>
        <w:t>URL:</w:t>
      </w:r>
      <w:r w:rsidR="000565FA" w:rsidRPr="002811BD">
        <w:rPr>
          <w:sz w:val="24"/>
          <w:szCs w:val="24"/>
        </w:rPr>
        <w:t>https://</w:t>
      </w:r>
      <w:hyperlink r:id="rId25">
        <w:r w:rsidR="000565FA" w:rsidRPr="002811BD">
          <w:rPr>
            <w:sz w:val="24"/>
            <w:szCs w:val="24"/>
          </w:rPr>
          <w:t>www.chuvash.org/lib</w:t>
        </w:r>
      </w:hyperlink>
      <w:r w:rsidR="000565FA" w:rsidRPr="002811BD">
        <w:rPr>
          <w:sz w:val="24"/>
          <w:szCs w:val="24"/>
        </w:rPr>
        <w:t>(датаобращения:28.04.2020).</w:t>
      </w:r>
    </w:p>
    <w:p w:rsidR="000565FA" w:rsidRDefault="000565FA" w:rsidP="000565FA">
      <w:pPr>
        <w:shd w:val="clear" w:color="auto" w:fill="FFFFFF"/>
        <w:tabs>
          <w:tab w:val="left" w:pos="42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2811BD">
        <w:rPr>
          <w:sz w:val="24"/>
          <w:szCs w:val="24"/>
        </w:rPr>
        <w:lastRenderedPageBreak/>
        <w:t>Электронлă</w:t>
      </w:r>
      <w:r w:rsidRPr="002811BD">
        <w:rPr>
          <w:sz w:val="24"/>
          <w:szCs w:val="24"/>
        </w:rPr>
        <w:tab/>
        <w:t>сăмахсар</w:t>
      </w:r>
      <w:r w:rsidRPr="002811BD">
        <w:rPr>
          <w:sz w:val="24"/>
          <w:szCs w:val="24"/>
        </w:rPr>
        <w:tab/>
        <w:t>(Электронные</w:t>
      </w:r>
      <w:r w:rsidRPr="002811BD">
        <w:rPr>
          <w:sz w:val="24"/>
          <w:szCs w:val="24"/>
        </w:rPr>
        <w:tab/>
        <w:t>словари)</w:t>
      </w:r>
      <w:r w:rsidRPr="002811BD">
        <w:rPr>
          <w:sz w:val="24"/>
          <w:szCs w:val="24"/>
        </w:rPr>
        <w:tab/>
        <w:t>//</w:t>
      </w:r>
      <w:r w:rsidRPr="002811BD">
        <w:rPr>
          <w:sz w:val="24"/>
          <w:szCs w:val="24"/>
        </w:rPr>
        <w:tab/>
      </w:r>
      <w:r w:rsidRPr="002811BD">
        <w:rPr>
          <w:spacing w:val="-1"/>
          <w:sz w:val="24"/>
          <w:szCs w:val="24"/>
        </w:rPr>
        <w:t>URL:</w:t>
      </w:r>
      <w:hyperlink r:id="rId26">
        <w:r w:rsidRPr="002811BD">
          <w:rPr>
            <w:sz w:val="24"/>
            <w:szCs w:val="24"/>
          </w:rPr>
          <w:t xml:space="preserve">http://samahsar.chuvash.org/ </w:t>
        </w:r>
      </w:hyperlink>
      <w:r w:rsidRPr="002811BD">
        <w:rPr>
          <w:sz w:val="24"/>
          <w:szCs w:val="24"/>
        </w:rPr>
        <w:t>(датаобращения:</w:t>
      </w:r>
      <w:r>
        <w:rPr>
          <w:sz w:val="24"/>
          <w:szCs w:val="24"/>
        </w:rPr>
        <w:t>28.04.2020)</w:t>
      </w:r>
    </w:p>
    <w:p w:rsidR="000565FA" w:rsidRPr="00E5243B" w:rsidRDefault="000565FA" w:rsidP="00C86171">
      <w:pPr>
        <w:tabs>
          <w:tab w:val="left" w:pos="426"/>
          <w:tab w:val="left" w:pos="567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sectPr w:rsidR="000565FA" w:rsidRPr="00E5243B" w:rsidSect="00C86171">
      <w:footerReference w:type="default" r:id="rId27"/>
      <w:pgSz w:w="11906" w:h="16838"/>
      <w:pgMar w:top="1134" w:right="850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A0F" w:rsidRDefault="00386A0F" w:rsidP="00C86171">
      <w:pPr>
        <w:spacing w:after="0" w:line="240" w:lineRule="auto"/>
      </w:pPr>
      <w:r>
        <w:separator/>
      </w:r>
    </w:p>
  </w:endnote>
  <w:endnote w:type="continuationSeparator" w:id="1">
    <w:p w:rsidR="00386A0F" w:rsidRDefault="00386A0F" w:rsidP="00C8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1" w:usb1="1000000A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035" w:rsidRDefault="009F5035">
    <w:pPr>
      <w:pStyle w:val="a6"/>
      <w:jc w:val="right"/>
    </w:pPr>
  </w:p>
  <w:p w:rsidR="009F5035" w:rsidRDefault="009F503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A0F" w:rsidRDefault="00386A0F" w:rsidP="00C86171">
      <w:pPr>
        <w:spacing w:after="0" w:line="240" w:lineRule="auto"/>
      </w:pPr>
      <w:r>
        <w:separator/>
      </w:r>
    </w:p>
  </w:footnote>
  <w:footnote w:type="continuationSeparator" w:id="1">
    <w:p w:rsidR="00386A0F" w:rsidRDefault="00386A0F" w:rsidP="00C86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639"/>
    <w:multiLevelType w:val="hybridMultilevel"/>
    <w:tmpl w:val="1E3078F4"/>
    <w:lvl w:ilvl="0" w:tplc="8E60937E">
      <w:start w:val="1"/>
      <w:numFmt w:val="decimal"/>
      <w:lvlText w:val="%1)"/>
      <w:lvlJc w:val="left"/>
      <w:pPr>
        <w:ind w:left="60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8E92B8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88043EA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D97AD432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0EC4F508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EF0AD78C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B2E8DA94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1890B798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DEC4D0C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">
    <w:nsid w:val="5FEA6A47"/>
    <w:multiLevelType w:val="hybridMultilevel"/>
    <w:tmpl w:val="E71492E6"/>
    <w:lvl w:ilvl="0" w:tplc="EB3050B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D036C3"/>
    <w:multiLevelType w:val="hybridMultilevel"/>
    <w:tmpl w:val="3E58190E"/>
    <w:lvl w:ilvl="0" w:tplc="A6663DB8">
      <w:start w:val="1"/>
      <w:numFmt w:val="decimal"/>
      <w:lvlText w:val="%1."/>
      <w:lvlJc w:val="left"/>
      <w:pPr>
        <w:ind w:left="24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0382DCC">
      <w:numFmt w:val="bullet"/>
      <w:lvlText w:val="•"/>
      <w:lvlJc w:val="left"/>
      <w:pPr>
        <w:ind w:left="1200" w:hanging="567"/>
      </w:pPr>
      <w:rPr>
        <w:rFonts w:hint="default"/>
        <w:lang w:val="ru-RU" w:eastAsia="en-US" w:bidi="ar-SA"/>
      </w:rPr>
    </w:lvl>
    <w:lvl w:ilvl="2" w:tplc="46DAAEF6">
      <w:numFmt w:val="bullet"/>
      <w:lvlText w:val="•"/>
      <w:lvlJc w:val="left"/>
      <w:pPr>
        <w:ind w:left="2161" w:hanging="567"/>
      </w:pPr>
      <w:rPr>
        <w:rFonts w:hint="default"/>
        <w:lang w:val="ru-RU" w:eastAsia="en-US" w:bidi="ar-SA"/>
      </w:rPr>
    </w:lvl>
    <w:lvl w:ilvl="3" w:tplc="8BDABAF6">
      <w:numFmt w:val="bullet"/>
      <w:lvlText w:val="•"/>
      <w:lvlJc w:val="left"/>
      <w:pPr>
        <w:ind w:left="3121" w:hanging="567"/>
      </w:pPr>
      <w:rPr>
        <w:rFonts w:hint="default"/>
        <w:lang w:val="ru-RU" w:eastAsia="en-US" w:bidi="ar-SA"/>
      </w:rPr>
    </w:lvl>
    <w:lvl w:ilvl="4" w:tplc="E226841A">
      <w:numFmt w:val="bullet"/>
      <w:lvlText w:val="•"/>
      <w:lvlJc w:val="left"/>
      <w:pPr>
        <w:ind w:left="4082" w:hanging="567"/>
      </w:pPr>
      <w:rPr>
        <w:rFonts w:hint="default"/>
        <w:lang w:val="ru-RU" w:eastAsia="en-US" w:bidi="ar-SA"/>
      </w:rPr>
    </w:lvl>
    <w:lvl w:ilvl="5" w:tplc="3FC03A42">
      <w:numFmt w:val="bullet"/>
      <w:lvlText w:val="•"/>
      <w:lvlJc w:val="left"/>
      <w:pPr>
        <w:ind w:left="5043" w:hanging="567"/>
      </w:pPr>
      <w:rPr>
        <w:rFonts w:hint="default"/>
        <w:lang w:val="ru-RU" w:eastAsia="en-US" w:bidi="ar-SA"/>
      </w:rPr>
    </w:lvl>
    <w:lvl w:ilvl="6" w:tplc="5F22F384">
      <w:numFmt w:val="bullet"/>
      <w:lvlText w:val="•"/>
      <w:lvlJc w:val="left"/>
      <w:pPr>
        <w:ind w:left="6003" w:hanging="567"/>
      </w:pPr>
      <w:rPr>
        <w:rFonts w:hint="default"/>
        <w:lang w:val="ru-RU" w:eastAsia="en-US" w:bidi="ar-SA"/>
      </w:rPr>
    </w:lvl>
    <w:lvl w:ilvl="7" w:tplc="C8C831AA">
      <w:numFmt w:val="bullet"/>
      <w:lvlText w:val="•"/>
      <w:lvlJc w:val="left"/>
      <w:pPr>
        <w:ind w:left="6964" w:hanging="567"/>
      </w:pPr>
      <w:rPr>
        <w:rFonts w:hint="default"/>
        <w:lang w:val="ru-RU" w:eastAsia="en-US" w:bidi="ar-SA"/>
      </w:rPr>
    </w:lvl>
    <w:lvl w:ilvl="8" w:tplc="A7E6C8E4">
      <w:numFmt w:val="bullet"/>
      <w:lvlText w:val="•"/>
      <w:lvlJc w:val="left"/>
      <w:pPr>
        <w:ind w:left="7925" w:hanging="5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EB7"/>
    <w:rsid w:val="00011854"/>
    <w:rsid w:val="00040BC0"/>
    <w:rsid w:val="000565FA"/>
    <w:rsid w:val="00075F61"/>
    <w:rsid w:val="00111473"/>
    <w:rsid w:val="001C2FEA"/>
    <w:rsid w:val="00205918"/>
    <w:rsid w:val="002164FA"/>
    <w:rsid w:val="00255D56"/>
    <w:rsid w:val="00274F5E"/>
    <w:rsid w:val="002B3D20"/>
    <w:rsid w:val="002E3069"/>
    <w:rsid w:val="00386A0F"/>
    <w:rsid w:val="003E2E21"/>
    <w:rsid w:val="00405465"/>
    <w:rsid w:val="00441237"/>
    <w:rsid w:val="005914BE"/>
    <w:rsid w:val="0059313C"/>
    <w:rsid w:val="005B61E0"/>
    <w:rsid w:val="005C6303"/>
    <w:rsid w:val="005D643F"/>
    <w:rsid w:val="00622EB7"/>
    <w:rsid w:val="00674E85"/>
    <w:rsid w:val="00721318"/>
    <w:rsid w:val="0072567D"/>
    <w:rsid w:val="007803D3"/>
    <w:rsid w:val="007B7DB5"/>
    <w:rsid w:val="007C0841"/>
    <w:rsid w:val="007F509E"/>
    <w:rsid w:val="00913428"/>
    <w:rsid w:val="009D74B7"/>
    <w:rsid w:val="009F5035"/>
    <w:rsid w:val="00A16ABC"/>
    <w:rsid w:val="00AF437E"/>
    <w:rsid w:val="00B300BC"/>
    <w:rsid w:val="00B40802"/>
    <w:rsid w:val="00B64150"/>
    <w:rsid w:val="00B77BC7"/>
    <w:rsid w:val="00C62699"/>
    <w:rsid w:val="00C86171"/>
    <w:rsid w:val="00D67F4C"/>
    <w:rsid w:val="00D77051"/>
    <w:rsid w:val="00DA602E"/>
    <w:rsid w:val="00E13CE9"/>
    <w:rsid w:val="00E223F9"/>
    <w:rsid w:val="00E54985"/>
    <w:rsid w:val="00ED776E"/>
    <w:rsid w:val="00F843ED"/>
    <w:rsid w:val="00FC0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6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6171"/>
  </w:style>
  <w:style w:type="paragraph" w:styleId="a6">
    <w:name w:val="footer"/>
    <w:basedOn w:val="a"/>
    <w:link w:val="a7"/>
    <w:uiPriority w:val="99"/>
    <w:unhideWhenUsed/>
    <w:rsid w:val="00C86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6171"/>
  </w:style>
  <w:style w:type="paragraph" w:styleId="a8">
    <w:name w:val="Balloon Text"/>
    <w:basedOn w:val="a"/>
    <w:link w:val="a9"/>
    <w:uiPriority w:val="99"/>
    <w:semiHidden/>
    <w:unhideWhenUsed/>
    <w:rsid w:val="00075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5F6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9F5035"/>
  </w:style>
  <w:style w:type="paragraph" w:customStyle="1" w:styleId="10">
    <w:name w:val="Без интервала1"/>
    <w:next w:val="aa"/>
    <w:uiPriority w:val="1"/>
    <w:qFormat/>
    <w:rsid w:val="009F5035"/>
    <w:pPr>
      <w:spacing w:after="0" w:line="240" w:lineRule="auto"/>
    </w:pPr>
  </w:style>
  <w:style w:type="paragraph" w:customStyle="1" w:styleId="11">
    <w:name w:val="Верхний колонтитул1"/>
    <w:basedOn w:val="a"/>
    <w:next w:val="a4"/>
    <w:uiPriority w:val="99"/>
    <w:unhideWhenUsed/>
    <w:rsid w:val="009F5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9F5035"/>
  </w:style>
  <w:style w:type="paragraph" w:customStyle="1" w:styleId="13">
    <w:name w:val="Нижний колонтитул1"/>
    <w:basedOn w:val="a"/>
    <w:next w:val="a6"/>
    <w:uiPriority w:val="99"/>
    <w:unhideWhenUsed/>
    <w:rsid w:val="009F5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uiPriority w:val="99"/>
    <w:semiHidden/>
    <w:rsid w:val="009F5035"/>
  </w:style>
  <w:style w:type="paragraph" w:customStyle="1" w:styleId="15">
    <w:name w:val="Текст выноски1"/>
    <w:basedOn w:val="a"/>
    <w:next w:val="a8"/>
    <w:uiPriority w:val="99"/>
    <w:semiHidden/>
    <w:unhideWhenUsed/>
    <w:rsid w:val="009F5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0"/>
    <w:uiPriority w:val="99"/>
    <w:semiHidden/>
    <w:rsid w:val="009F5035"/>
    <w:rPr>
      <w:rFonts w:ascii="Tahoma" w:hAnsi="Tahoma" w:cs="Tahoma"/>
      <w:sz w:val="16"/>
      <w:szCs w:val="16"/>
    </w:rPr>
  </w:style>
  <w:style w:type="paragraph" w:styleId="ab">
    <w:name w:val="Normal (Web)"/>
    <w:basedOn w:val="a"/>
    <w:semiHidden/>
    <w:rsid w:val="009F503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c"/>
    <w:uiPriority w:val="1"/>
    <w:qFormat/>
    <w:rsid w:val="009F5035"/>
    <w:pPr>
      <w:spacing w:after="0" w:line="240" w:lineRule="auto"/>
    </w:pPr>
  </w:style>
  <w:style w:type="character" w:customStyle="1" w:styleId="2">
    <w:name w:val="Верхний колонтитул Знак2"/>
    <w:basedOn w:val="a0"/>
    <w:uiPriority w:val="99"/>
    <w:semiHidden/>
    <w:rsid w:val="009F5035"/>
  </w:style>
  <w:style w:type="character" w:customStyle="1" w:styleId="20">
    <w:name w:val="Нижний колонтитул Знак2"/>
    <w:basedOn w:val="a0"/>
    <w:uiPriority w:val="99"/>
    <w:semiHidden/>
    <w:rsid w:val="009F5035"/>
  </w:style>
  <w:style w:type="character" w:customStyle="1" w:styleId="21">
    <w:name w:val="Текст выноски Знак2"/>
    <w:basedOn w:val="a0"/>
    <w:uiPriority w:val="99"/>
    <w:semiHidden/>
    <w:rsid w:val="009F5035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565F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Без интервала Знак"/>
    <w:basedOn w:val="a0"/>
    <w:link w:val="aa"/>
    <w:uiPriority w:val="1"/>
    <w:locked/>
    <w:rsid w:val="000565FA"/>
  </w:style>
  <w:style w:type="paragraph" w:customStyle="1" w:styleId="110">
    <w:name w:val="Заголовок 11"/>
    <w:basedOn w:val="a"/>
    <w:uiPriority w:val="1"/>
    <w:qFormat/>
    <w:rsid w:val="000565FA"/>
    <w:pPr>
      <w:widowControl w:val="0"/>
      <w:autoSpaceDE w:val="0"/>
      <w:autoSpaceDN w:val="0"/>
      <w:spacing w:after="0" w:line="240" w:lineRule="auto"/>
      <w:ind w:left="67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e">
    <w:name w:val="Body Text"/>
    <w:basedOn w:val="a"/>
    <w:link w:val="af"/>
    <w:uiPriority w:val="99"/>
    <w:semiHidden/>
    <w:unhideWhenUsed/>
    <w:rsid w:val="007B7DB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B7DB5"/>
  </w:style>
  <w:style w:type="table" w:customStyle="1" w:styleId="17">
    <w:name w:val="Сетка таблицы1"/>
    <w:basedOn w:val="a1"/>
    <w:next w:val="a3"/>
    <w:uiPriority w:val="39"/>
    <w:rsid w:val="00B30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hkul.su/" TargetMode="External"/><Relationship Id="rId18" Type="http://schemas.openxmlformats.org/officeDocument/2006/relationships/hyperlink" Target="http://yumah.ru/" TargetMode="External"/><Relationship Id="rId26" Type="http://schemas.openxmlformats.org/officeDocument/2006/relationships/hyperlink" Target="http://samahsar.chuvash.org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nc.cap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ripadvisor.ru/" TargetMode="External"/><Relationship Id="rId17" Type="http://schemas.openxmlformats.org/officeDocument/2006/relationships/hyperlink" Target="http://chuv/" TargetMode="External"/><Relationship Id="rId25" Type="http://schemas.openxmlformats.org/officeDocument/2006/relationships/hyperlink" Target="http://www.chuvash.org/li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eoples.org.ru/" TargetMode="External"/><Relationship Id="rId20" Type="http://schemas.openxmlformats.org/officeDocument/2006/relationships/hyperlink" Target="http://chuvlit.narod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p.ru/chuvashia/o" TargetMode="External"/><Relationship Id="rId24" Type="http://schemas.openxmlformats.org/officeDocument/2006/relationships/hyperlink" Target="https://www.chuvash.org/lib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cap.ru/" TargetMode="External"/><Relationship Id="rId23" Type="http://schemas.openxmlformats.org/officeDocument/2006/relationships/hyperlink" Target="http://chavashla.narod.ru/slovar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vulacv.blogspot.com/" TargetMode="External"/><Relationship Id="rId19" Type="http://schemas.openxmlformats.org/officeDocument/2006/relationships/hyperlink" Target="http://www.chuvash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v.wikipedia.org/" TargetMode="External"/><Relationship Id="rId14" Type="http://schemas.openxmlformats.org/officeDocument/2006/relationships/hyperlink" Target="http://nation.geoman.ru/" TargetMode="External"/><Relationship Id="rId22" Type="http://schemas.openxmlformats.org/officeDocument/2006/relationships/hyperlink" Target="http://www.opera21.ru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6CEBC-CF73-4325-A692-690B0C23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35</Pages>
  <Words>11430</Words>
  <Characters>65157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Admin</cp:lastModifiedBy>
  <cp:revision>26</cp:revision>
  <cp:lastPrinted>2024-11-14T06:08:00Z</cp:lastPrinted>
  <dcterms:created xsi:type="dcterms:W3CDTF">2023-07-19T14:14:00Z</dcterms:created>
  <dcterms:modified xsi:type="dcterms:W3CDTF">2024-11-17T17:53:00Z</dcterms:modified>
</cp:coreProperties>
</file>